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8260" w14:textId="77777777" w:rsidR="0043259F" w:rsidRPr="0043259F" w:rsidRDefault="0043259F" w:rsidP="0043259F">
      <w:pPr>
        <w:pStyle w:val="Titel"/>
        <w:rPr>
          <w:sz w:val="28"/>
        </w:rPr>
      </w:pPr>
      <w:r w:rsidRPr="0043259F">
        <w:rPr>
          <w:sz w:val="28"/>
        </w:rPr>
        <w:t>Domanda per il riconoscimento dell'equipollenza di un perfezionamento in medicina di laboratorio</w:t>
      </w:r>
    </w:p>
    <w:p w14:paraId="407E9237" w14:textId="77777777" w:rsidR="0043259F" w:rsidRPr="004F7D4D" w:rsidRDefault="0043259F" w:rsidP="0043259F">
      <w:pPr>
        <w:pStyle w:val="berschrift1"/>
        <w:rPr>
          <w:sz w:val="24"/>
        </w:rPr>
      </w:pPr>
      <w:r w:rsidRPr="004F7D4D">
        <w:rPr>
          <w:sz w:val="24"/>
        </w:rPr>
        <w:t>Formulario di domanda</w:t>
      </w:r>
    </w:p>
    <w:p w14:paraId="52BC0CD7" w14:textId="0A3FEFEF" w:rsidR="0043259F" w:rsidRPr="0043259F" w:rsidRDefault="0043259F" w:rsidP="0043259F">
      <w:pPr>
        <w:widowControl/>
        <w:spacing w:after="120"/>
      </w:pPr>
      <w:r w:rsidRPr="0043259F">
        <w:t xml:space="preserve">Secondo il regolamento </w:t>
      </w:r>
      <w:r w:rsidR="004F7D4D">
        <w:t xml:space="preserve">e il programma di formazione per specialisti in medicina di laboratorio </w:t>
      </w:r>
      <w:r w:rsidRPr="0043259F">
        <w:t xml:space="preserve">FAMH </w:t>
      </w:r>
      <w:r w:rsidR="004F7D4D">
        <w:t>(</w:t>
      </w:r>
      <w:r w:rsidRPr="0043259F">
        <w:t>1.1.2013</w:t>
      </w:r>
      <w:r w:rsidR="004F7D4D">
        <w:t>, modifiche del 1.1.2018</w:t>
      </w:r>
      <w:r w:rsidR="00CA125A">
        <w:t>,</w:t>
      </w:r>
      <w:r w:rsidR="004F7D4D">
        <w:t xml:space="preserve"> 1.6.2019</w:t>
      </w:r>
      <w:r w:rsidR="00CA125A">
        <w:t xml:space="preserve"> e 1.7.2022</w:t>
      </w:r>
      <w:r w:rsidR="004F7D4D">
        <w:t>)</w:t>
      </w:r>
      <w:r w:rsidRPr="0043259F">
        <w:t xml:space="preserve">, per i seguenti cinque settori specialistici </w:t>
      </w:r>
      <w:r w:rsidR="002927F5">
        <w:t xml:space="preserve">ci </w:t>
      </w:r>
      <w:r w:rsidRPr="0043259F">
        <w:t xml:space="preserve">sono </w:t>
      </w:r>
      <w:r w:rsidR="002927F5">
        <w:t>corsi di p</w:t>
      </w:r>
      <w:r w:rsidRPr="0043259F">
        <w:t>erfezionamento della durata di almeno quattro anni</w:t>
      </w:r>
      <w:r w:rsidR="002927F5">
        <w:t xml:space="preserve"> ciascuno</w:t>
      </w:r>
      <w:r w:rsidRPr="0043259F">
        <w:t>: ematologia, chimica clinica, immunologia clinica, microbiologia medica e genetica medica.</w:t>
      </w:r>
    </w:p>
    <w:p w14:paraId="13456B2D" w14:textId="2E8BCDFF" w:rsidR="0043259F" w:rsidRPr="0043259F" w:rsidRDefault="0043259F" w:rsidP="0043259F">
      <w:pPr>
        <w:widowControl/>
        <w:spacing w:after="120"/>
      </w:pPr>
      <w:r w:rsidRPr="0043259F">
        <w:t>Ai quattro settori specialistici ematologia, chimica clinica, immunologia clinica</w:t>
      </w:r>
      <w:r w:rsidR="00CA125A">
        <w:t xml:space="preserve"> e</w:t>
      </w:r>
      <w:r w:rsidRPr="0043259F">
        <w:t xml:space="preserve"> microbiologia medica possono essere abbinate materie secondarie. In questo caso, il ciclo di studio della materia principale dura</w:t>
      </w:r>
      <w:r w:rsidR="00CA125A">
        <w:t xml:space="preserve"> almeno</w:t>
      </w:r>
      <w:r w:rsidRPr="0043259F">
        <w:t xml:space="preserve"> tre anni mentre quello di ogni materia secondaria dura </w:t>
      </w:r>
      <w:r w:rsidR="00CA125A">
        <w:t>dodici</w:t>
      </w:r>
      <w:r w:rsidRPr="0043259F">
        <w:t xml:space="preserve"> mesi. Se non vengono abbinate materie secondarie, il quarto anno</w:t>
      </w:r>
      <w:r w:rsidR="002351A9">
        <w:t xml:space="preserve"> può essere completato</w:t>
      </w:r>
      <w:r w:rsidRPr="0043259F">
        <w:t xml:space="preserve"> nella materia principale</w:t>
      </w:r>
      <w:r w:rsidR="002351A9">
        <w:t xml:space="preserve"> o sostituito </w:t>
      </w:r>
      <w:r w:rsidRPr="0043259F">
        <w:t>sotto forma di attività clinica o di ricerca.</w:t>
      </w:r>
    </w:p>
    <w:p w14:paraId="692D535E" w14:textId="77777777" w:rsidR="0043259F" w:rsidRPr="0043259F" w:rsidRDefault="0043259F" w:rsidP="0043259F">
      <w:pPr>
        <w:widowControl/>
        <w:spacing w:after="120"/>
      </w:pPr>
      <w:r w:rsidRPr="0043259F">
        <w:t>Il perfezionamento in genetica medica dura quattro anni e deve essere svolto unicamente nel settore specialistico medico-genetico (senza materie secondarie).</w:t>
      </w:r>
    </w:p>
    <w:p w14:paraId="0AE43BEE" w14:textId="77777777" w:rsidR="0043259F" w:rsidRPr="0043259F" w:rsidRDefault="0043259F" w:rsidP="0043259F">
      <w:pPr>
        <w:pStyle w:val="berschrift1"/>
        <w:ind w:left="360" w:hanging="360"/>
        <w:rPr>
          <w:sz w:val="24"/>
        </w:rPr>
      </w:pPr>
      <w:r w:rsidRPr="0043259F">
        <w:rPr>
          <w:sz w:val="24"/>
        </w:rPr>
        <w:t>1.</w:t>
      </w:r>
      <w:r w:rsidRPr="0043259F">
        <w:rPr>
          <w:sz w:val="24"/>
        </w:rPr>
        <w:tab/>
        <w:t>Dati amministrativi</w:t>
      </w:r>
    </w:p>
    <w:p w14:paraId="70DBD9D2" w14:textId="77777777" w:rsidR="0043259F" w:rsidRPr="0043259F" w:rsidRDefault="0043259F" w:rsidP="0043259F">
      <w:pPr>
        <w:widowControl/>
        <w:spacing w:after="120"/>
      </w:pPr>
      <w:r w:rsidRPr="0043259F">
        <w:t>Cognome:</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3D404E9E" w14:textId="77777777" w:rsidR="0043259F" w:rsidRDefault="0043259F" w:rsidP="0043259F">
      <w:pPr>
        <w:widowControl/>
        <w:spacing w:after="120"/>
      </w:pPr>
      <w:r w:rsidRPr="0043259F">
        <w:t xml:space="preserve">Cognome (celibe / nubile):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14CAA7" w14:textId="77777777" w:rsidR="0043259F" w:rsidRPr="0043259F" w:rsidRDefault="0043259F" w:rsidP="0043259F">
      <w:pPr>
        <w:widowControl/>
        <w:spacing w:after="120"/>
      </w:pPr>
      <w:r w:rsidRPr="0043259F">
        <w:t>Nome / nomi:</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AF5EE8" w14:textId="77777777" w:rsidR="0043259F" w:rsidRPr="0043259F" w:rsidRDefault="0043259F" w:rsidP="0043259F">
      <w:pPr>
        <w:widowControl/>
        <w:spacing w:after="120"/>
      </w:pPr>
      <w:r w:rsidRPr="0043259F">
        <w:t>Titolo accademico: Via:</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D8B5E3" w14:textId="77777777" w:rsidR="0043259F" w:rsidRPr="0043259F" w:rsidRDefault="0043259F" w:rsidP="0043259F">
      <w:pPr>
        <w:widowControl/>
        <w:spacing w:after="120"/>
      </w:pPr>
      <w:r w:rsidRPr="0043259F">
        <w:t>NPA, località:</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C68382" w14:textId="77777777" w:rsidR="0043259F" w:rsidRPr="0043259F" w:rsidRDefault="0043259F" w:rsidP="0043259F">
      <w:pPr>
        <w:widowControl/>
        <w:spacing w:after="120"/>
      </w:pPr>
      <w:r w:rsidRPr="0043259F">
        <w:t>Stato:</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AFD4FD" w14:textId="77777777" w:rsidR="0043259F" w:rsidRPr="0043259F" w:rsidRDefault="0043259F" w:rsidP="0043259F">
      <w:pPr>
        <w:widowControl/>
        <w:spacing w:after="120"/>
      </w:pPr>
      <w:r w:rsidRPr="0043259F">
        <w:t xml:space="preserve">Telefono: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8AC1AE" w14:textId="77777777" w:rsidR="0043259F" w:rsidRPr="0043259F" w:rsidRDefault="0043259F" w:rsidP="0043259F">
      <w:pPr>
        <w:widowControl/>
        <w:spacing w:after="120"/>
      </w:pPr>
      <w:r w:rsidRPr="0043259F">
        <w:t>E-Mail:</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350CE7" w14:textId="77777777" w:rsidR="0043259F" w:rsidRPr="0043259F" w:rsidRDefault="0043259F" w:rsidP="0043259F">
      <w:pPr>
        <w:pStyle w:val="berschrift1"/>
        <w:ind w:left="360" w:hanging="360"/>
      </w:pPr>
      <w:r w:rsidRPr="0043259F">
        <w:rPr>
          <w:sz w:val="24"/>
        </w:rPr>
        <w:t>2.</w:t>
      </w:r>
      <w:r w:rsidRPr="0043259F">
        <w:rPr>
          <w:sz w:val="24"/>
        </w:rPr>
        <w:tab/>
        <w:t>Dati relativi allo studio universitario svolto</w:t>
      </w:r>
    </w:p>
    <w:p w14:paraId="6B3CA17A" w14:textId="77777777" w:rsidR="0043259F" w:rsidRDefault="0043259F" w:rsidP="0043259F">
      <w:pPr>
        <w:widowControl/>
        <w:spacing w:after="120"/>
      </w:pPr>
      <w:r w:rsidRPr="0043259F">
        <w:t xml:space="preserve">Studio universitario svolto / studio di base: </w:t>
      </w:r>
    </w:p>
    <w:p w14:paraId="100BC1EE" w14:textId="77777777" w:rsidR="0043259F" w:rsidRDefault="0043259F" w:rsidP="0043259F">
      <w:pPr>
        <w:widowControl/>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1B892D" w14:textId="77777777" w:rsidR="0043259F" w:rsidRPr="0043259F" w:rsidRDefault="0043259F" w:rsidP="0043259F">
      <w:pPr>
        <w:widowControl/>
        <w:spacing w:after="120"/>
      </w:pPr>
      <w:r w:rsidRPr="0043259F">
        <w:t>Durata dello studio:</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6A4249" w14:textId="77777777" w:rsidR="0043259F" w:rsidRPr="0043259F" w:rsidRDefault="0043259F" w:rsidP="0043259F">
      <w:pPr>
        <w:widowControl/>
        <w:spacing w:after="120"/>
      </w:pPr>
      <w:r w:rsidRPr="0043259F">
        <w:t xml:space="preserve">Attestato di studio (data):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7DDA8A" w14:textId="77777777" w:rsidR="0043259F" w:rsidRDefault="0043259F" w:rsidP="0043259F">
      <w:pPr>
        <w:widowControl/>
        <w:spacing w:after="120"/>
      </w:pPr>
      <w:r w:rsidRPr="0043259F">
        <w:t xml:space="preserve">Istituto universitario (denominazione completa dell'università, Stato): </w:t>
      </w:r>
    </w:p>
    <w:p w14:paraId="3B35A8E4" w14:textId="77777777" w:rsidR="0043259F" w:rsidRPr="0043259F" w:rsidRDefault="0043259F" w:rsidP="0043259F">
      <w:pPr>
        <w:widowControl/>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9CF49E" w14:textId="77777777" w:rsidR="0043259F" w:rsidRPr="003E0AC4" w:rsidRDefault="0043259F" w:rsidP="0043259F">
      <w:pPr>
        <w:pStyle w:val="berschrift1"/>
        <w:ind w:left="360" w:hanging="360"/>
        <w:rPr>
          <w:sz w:val="24"/>
        </w:rPr>
      </w:pPr>
      <w:r w:rsidRPr="003E0AC4">
        <w:rPr>
          <w:sz w:val="24"/>
        </w:rPr>
        <w:lastRenderedPageBreak/>
        <w:t xml:space="preserve"> 3.</w:t>
      </w:r>
      <w:r w:rsidRPr="003E0AC4">
        <w:rPr>
          <w:sz w:val="24"/>
        </w:rPr>
        <w:tab/>
        <w:t>Dati relativi al perfezionamento in medicina di laboratorio</w:t>
      </w:r>
    </w:p>
    <w:p w14:paraId="6461174E" w14:textId="77777777" w:rsidR="0043259F" w:rsidRDefault="0043259F" w:rsidP="0043259F">
      <w:pPr>
        <w:widowControl/>
        <w:spacing w:after="120"/>
      </w:pPr>
      <w:r w:rsidRPr="0043259F">
        <w:t xml:space="preserve">Perfezionamento svolto / Titolo di perfezionamento conseguito: </w:t>
      </w:r>
    </w:p>
    <w:p w14:paraId="7BC7F73B" w14:textId="77777777" w:rsidR="0043259F" w:rsidRDefault="0043259F" w:rsidP="0043259F">
      <w:pPr>
        <w:widowControl/>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6481DA" w14:textId="77777777" w:rsidR="0043259F" w:rsidRPr="0043259F" w:rsidRDefault="0043259F" w:rsidP="0043259F">
      <w:pPr>
        <w:widowControl/>
        <w:spacing w:after="120"/>
      </w:pPr>
      <w:r w:rsidRPr="0043259F">
        <w:t>Durata del perfezionamento:</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D665EE" w14:textId="77777777" w:rsidR="0043259F" w:rsidRPr="0043259F" w:rsidRDefault="0043259F" w:rsidP="0043259F">
      <w:pPr>
        <w:widowControl/>
        <w:spacing w:after="120"/>
      </w:pPr>
      <w:r w:rsidRPr="0043259F">
        <w:t xml:space="preserve">Data del rilascio del diploma: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113E38" w14:textId="77777777" w:rsidR="0043259F" w:rsidRDefault="0043259F" w:rsidP="0043259F">
      <w:pPr>
        <w:widowControl/>
        <w:spacing w:after="120"/>
      </w:pPr>
      <w:r w:rsidRPr="0043259F">
        <w:t>Istituto che ha rilasciato il diploma (denominazione precisa dell'istituto: nome, indirizzo, Stato):</w:t>
      </w:r>
    </w:p>
    <w:p w14:paraId="3B8CAD41" w14:textId="77777777" w:rsidR="0043259F" w:rsidRPr="0043259F" w:rsidRDefault="0043259F" w:rsidP="0043259F">
      <w:pPr>
        <w:widowControl/>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DF7852" w14:textId="77777777" w:rsidR="0043259F" w:rsidRPr="003E0AC4" w:rsidRDefault="0043259F" w:rsidP="0043259F">
      <w:pPr>
        <w:pStyle w:val="berschrift1"/>
        <w:ind w:left="360" w:hanging="360"/>
        <w:rPr>
          <w:sz w:val="24"/>
        </w:rPr>
      </w:pPr>
      <w:r w:rsidRPr="003E0AC4">
        <w:rPr>
          <w:sz w:val="24"/>
        </w:rPr>
        <w:t>4.</w:t>
      </w:r>
      <w:r w:rsidRPr="003E0AC4">
        <w:rPr>
          <w:sz w:val="24"/>
        </w:rPr>
        <w:tab/>
        <w:t>Dati relativi al riconoscimento dell'equipollenza in questione</w:t>
      </w:r>
    </w:p>
    <w:p w14:paraId="7E17B63B" w14:textId="77777777" w:rsidR="0043259F" w:rsidRPr="0043259F" w:rsidRDefault="0043259F" w:rsidP="0043259F">
      <w:pPr>
        <w:widowControl/>
        <w:spacing w:after="120"/>
      </w:pPr>
      <w:r w:rsidRPr="0043259F">
        <w:t>Per quale perfezionamento FAMH è stata presentata la domanda di riconoscimento dell'equipollenza?</w:t>
      </w:r>
    </w:p>
    <w:p w14:paraId="6EB6EA78" w14:textId="77777777" w:rsidR="0043259F" w:rsidRPr="0043259F" w:rsidRDefault="0043259F" w:rsidP="0043259F">
      <w:pPr>
        <w:widowControl/>
        <w:spacing w:after="120"/>
      </w:pPr>
    </w:p>
    <w:p w14:paraId="7A4DF34E" w14:textId="77777777" w:rsidR="0043259F" w:rsidRPr="0043259F" w:rsidRDefault="0043259F" w:rsidP="0043259F">
      <w:pPr>
        <w:widowControl/>
        <w:spacing w:after="120"/>
      </w:pPr>
      <w:r w:rsidRPr="0043259F">
        <w:t>Materie principali secondo il regolamento FAMH dell'1.1.2013:</w:t>
      </w:r>
    </w:p>
    <w:p w14:paraId="1B7BDEF7" w14:textId="77777777" w:rsidR="0043259F" w:rsidRDefault="0043259F" w:rsidP="0043259F">
      <w:pPr>
        <w:widowControl/>
        <w:spacing w:after="120"/>
      </w:pPr>
      <w:r>
        <w:fldChar w:fldCharType="begin">
          <w:ffData>
            <w:name w:val="Kontrollkästchen1"/>
            <w:enabled/>
            <w:calcOnExit w:val="0"/>
            <w:checkBox>
              <w:sizeAuto/>
              <w:default w:val="0"/>
            </w:checkBox>
          </w:ffData>
        </w:fldChar>
      </w:r>
      <w:bookmarkStart w:id="1" w:name="Kontrollkästchen1"/>
      <w:r>
        <w:instrText xml:space="preserve"> FORMCHECKBOX </w:instrText>
      </w:r>
      <w:r w:rsidR="00CA125A">
        <w:fldChar w:fldCharType="separate"/>
      </w:r>
      <w:r>
        <w:fldChar w:fldCharType="end"/>
      </w:r>
      <w:bookmarkEnd w:id="1"/>
      <w:r>
        <w:t xml:space="preserve"> </w:t>
      </w:r>
      <w:r w:rsidRPr="0043259F">
        <w:t xml:space="preserve">Specialista FAMH in medicina di laboratorio, (materia specifica) ematologica </w:t>
      </w:r>
    </w:p>
    <w:p w14:paraId="7A25654C" w14:textId="77777777" w:rsidR="0043259F" w:rsidRDefault="0043259F" w:rsidP="0043259F">
      <w:pPr>
        <w:widowControl/>
        <w:spacing w:after="120"/>
      </w:pPr>
      <w:r>
        <w:fldChar w:fldCharType="begin">
          <w:ffData>
            <w:name w:val="Kontrollkästchen1"/>
            <w:enabled/>
            <w:calcOnExit w:val="0"/>
            <w:checkBox>
              <w:sizeAuto/>
              <w:default w:val="0"/>
            </w:checkBox>
          </w:ffData>
        </w:fldChar>
      </w:r>
      <w:r>
        <w:instrText xml:space="preserve"> FORMCHECKBOX </w:instrText>
      </w:r>
      <w:r w:rsidR="00CA125A">
        <w:fldChar w:fldCharType="separate"/>
      </w:r>
      <w:r>
        <w:fldChar w:fldCharType="end"/>
      </w:r>
      <w:r>
        <w:t xml:space="preserve"> </w:t>
      </w:r>
      <w:r w:rsidRPr="0043259F">
        <w:t xml:space="preserve">Specialista FAMH in medicina di laboratorio, (materia specifica) clinico-chimica </w:t>
      </w:r>
    </w:p>
    <w:p w14:paraId="07ABFDF6" w14:textId="77777777" w:rsidR="0043259F" w:rsidRDefault="0043259F" w:rsidP="0043259F">
      <w:pPr>
        <w:widowControl/>
        <w:spacing w:after="120"/>
      </w:pPr>
      <w:r>
        <w:fldChar w:fldCharType="begin">
          <w:ffData>
            <w:name w:val="Kontrollkästchen1"/>
            <w:enabled/>
            <w:calcOnExit w:val="0"/>
            <w:checkBox>
              <w:sizeAuto/>
              <w:default w:val="0"/>
            </w:checkBox>
          </w:ffData>
        </w:fldChar>
      </w:r>
      <w:r>
        <w:instrText xml:space="preserve"> FORMCHECKBOX </w:instrText>
      </w:r>
      <w:r w:rsidR="00CA125A">
        <w:fldChar w:fldCharType="separate"/>
      </w:r>
      <w:r>
        <w:fldChar w:fldCharType="end"/>
      </w:r>
      <w:r>
        <w:t xml:space="preserve"> </w:t>
      </w:r>
      <w:r w:rsidRPr="0043259F">
        <w:t xml:space="preserve">Specialista FAMH in medicina di laboratorio, (materia specifica) clinico-immunologica </w:t>
      </w:r>
    </w:p>
    <w:p w14:paraId="6C3A88D4" w14:textId="77777777" w:rsidR="0043259F" w:rsidRDefault="0043259F" w:rsidP="0043259F">
      <w:pPr>
        <w:widowControl/>
        <w:spacing w:after="120"/>
      </w:pPr>
      <w:r>
        <w:fldChar w:fldCharType="begin">
          <w:ffData>
            <w:name w:val="Kontrollkästchen1"/>
            <w:enabled/>
            <w:calcOnExit w:val="0"/>
            <w:checkBox>
              <w:sizeAuto/>
              <w:default w:val="0"/>
            </w:checkBox>
          </w:ffData>
        </w:fldChar>
      </w:r>
      <w:r>
        <w:instrText xml:space="preserve"> FORMCHECKBOX </w:instrText>
      </w:r>
      <w:r w:rsidR="00CA125A">
        <w:fldChar w:fldCharType="separate"/>
      </w:r>
      <w:r>
        <w:fldChar w:fldCharType="end"/>
      </w:r>
      <w:r>
        <w:t xml:space="preserve"> </w:t>
      </w:r>
      <w:r w:rsidRPr="0043259F">
        <w:t xml:space="preserve">Specialista FAMH in medicina di laboratorio, (materia specifica) medico-microbiologica </w:t>
      </w:r>
    </w:p>
    <w:p w14:paraId="1CA00B47" w14:textId="77777777" w:rsidR="0043259F" w:rsidRPr="0043259F" w:rsidRDefault="0043259F" w:rsidP="0043259F">
      <w:pPr>
        <w:widowControl/>
        <w:spacing w:after="120"/>
      </w:pPr>
      <w:r>
        <w:fldChar w:fldCharType="begin">
          <w:ffData>
            <w:name w:val="Kontrollkästchen1"/>
            <w:enabled/>
            <w:calcOnExit w:val="0"/>
            <w:checkBox>
              <w:sizeAuto/>
              <w:default w:val="0"/>
            </w:checkBox>
          </w:ffData>
        </w:fldChar>
      </w:r>
      <w:r>
        <w:instrText xml:space="preserve"> FORMCHECKBOX </w:instrText>
      </w:r>
      <w:r w:rsidR="00CA125A">
        <w:fldChar w:fldCharType="separate"/>
      </w:r>
      <w:r>
        <w:fldChar w:fldCharType="end"/>
      </w:r>
      <w:r>
        <w:t xml:space="preserve"> </w:t>
      </w:r>
      <w:r w:rsidRPr="0043259F">
        <w:t>Specialista FAMH in medicina di laboratorio, (materia specifica) genetica medica</w:t>
      </w:r>
    </w:p>
    <w:p w14:paraId="42DD69C0" w14:textId="77777777" w:rsidR="0043259F" w:rsidRPr="0043259F" w:rsidRDefault="0043259F" w:rsidP="0043259F">
      <w:pPr>
        <w:widowControl/>
        <w:spacing w:after="120"/>
      </w:pPr>
    </w:p>
    <w:p w14:paraId="432EC51D" w14:textId="1B40966D" w:rsidR="0043259F" w:rsidRDefault="0043259F" w:rsidP="0043259F">
      <w:pPr>
        <w:widowControl/>
        <w:spacing w:after="120"/>
      </w:pPr>
      <w:r w:rsidRPr="0043259F">
        <w:t xml:space="preserve">Materie secondarie secondo il regolamento FAMH dell'1.1.2013: </w:t>
      </w:r>
    </w:p>
    <w:p w14:paraId="744CC59F" w14:textId="77777777" w:rsidR="0043259F" w:rsidRPr="0043259F" w:rsidRDefault="0043259F" w:rsidP="0043259F">
      <w:pPr>
        <w:widowControl/>
        <w:spacing w:after="120"/>
      </w:pPr>
      <w:r>
        <w:fldChar w:fldCharType="begin">
          <w:ffData>
            <w:name w:val="Kontrollkästchen1"/>
            <w:enabled/>
            <w:calcOnExit w:val="0"/>
            <w:checkBox>
              <w:sizeAuto/>
              <w:default w:val="0"/>
            </w:checkBox>
          </w:ffData>
        </w:fldChar>
      </w:r>
      <w:r>
        <w:instrText xml:space="preserve"> FORMCHECKBOX </w:instrText>
      </w:r>
      <w:r w:rsidR="00CA125A">
        <w:fldChar w:fldCharType="separate"/>
      </w:r>
      <w:r>
        <w:fldChar w:fldCharType="end"/>
      </w:r>
      <w:r>
        <w:t xml:space="preserve"> </w:t>
      </w:r>
      <w:r w:rsidRPr="0043259F">
        <w:t>ematologica</w:t>
      </w:r>
    </w:p>
    <w:p w14:paraId="404647AB" w14:textId="77777777" w:rsidR="0043259F" w:rsidRDefault="0043259F" w:rsidP="0043259F">
      <w:pPr>
        <w:widowControl/>
        <w:spacing w:after="120"/>
      </w:pPr>
      <w:r>
        <w:fldChar w:fldCharType="begin">
          <w:ffData>
            <w:name w:val="Kontrollkästchen1"/>
            <w:enabled/>
            <w:calcOnExit w:val="0"/>
            <w:checkBox>
              <w:sizeAuto/>
              <w:default w:val="0"/>
            </w:checkBox>
          </w:ffData>
        </w:fldChar>
      </w:r>
      <w:r>
        <w:instrText xml:space="preserve"> FORMCHECKBOX </w:instrText>
      </w:r>
      <w:r w:rsidR="00CA125A">
        <w:fldChar w:fldCharType="separate"/>
      </w:r>
      <w:r>
        <w:fldChar w:fldCharType="end"/>
      </w:r>
      <w:r>
        <w:t xml:space="preserve"> </w:t>
      </w:r>
      <w:r w:rsidRPr="0043259F">
        <w:t xml:space="preserve">clinico-chimica </w:t>
      </w:r>
    </w:p>
    <w:p w14:paraId="63383BF8" w14:textId="77777777" w:rsidR="0043259F" w:rsidRPr="0043259F" w:rsidRDefault="0043259F" w:rsidP="0043259F">
      <w:pPr>
        <w:widowControl/>
        <w:spacing w:after="120"/>
      </w:pPr>
      <w:r>
        <w:fldChar w:fldCharType="begin">
          <w:ffData>
            <w:name w:val="Kontrollkästchen1"/>
            <w:enabled/>
            <w:calcOnExit w:val="0"/>
            <w:checkBox>
              <w:sizeAuto/>
              <w:default w:val="0"/>
            </w:checkBox>
          </w:ffData>
        </w:fldChar>
      </w:r>
      <w:r>
        <w:instrText xml:space="preserve"> FORMCHECKBOX </w:instrText>
      </w:r>
      <w:r w:rsidR="00CA125A">
        <w:fldChar w:fldCharType="separate"/>
      </w:r>
      <w:r>
        <w:fldChar w:fldCharType="end"/>
      </w:r>
      <w:r>
        <w:t xml:space="preserve"> </w:t>
      </w:r>
      <w:r w:rsidRPr="0043259F">
        <w:t>clinico-immunologica</w:t>
      </w:r>
    </w:p>
    <w:p w14:paraId="7F61728E" w14:textId="77777777" w:rsidR="0043259F" w:rsidRPr="0043259F" w:rsidRDefault="0043259F" w:rsidP="0043259F">
      <w:pPr>
        <w:widowControl/>
        <w:spacing w:after="120"/>
      </w:pPr>
      <w:r>
        <w:fldChar w:fldCharType="begin">
          <w:ffData>
            <w:name w:val="Kontrollkästchen1"/>
            <w:enabled/>
            <w:calcOnExit w:val="0"/>
            <w:checkBox>
              <w:sizeAuto/>
              <w:default w:val="0"/>
            </w:checkBox>
          </w:ffData>
        </w:fldChar>
      </w:r>
      <w:r>
        <w:instrText xml:space="preserve"> FORMCHECKBOX </w:instrText>
      </w:r>
      <w:r w:rsidR="00CA125A">
        <w:fldChar w:fldCharType="separate"/>
      </w:r>
      <w:r>
        <w:fldChar w:fldCharType="end"/>
      </w:r>
      <w:r>
        <w:t xml:space="preserve"> </w:t>
      </w:r>
      <w:r w:rsidRPr="0043259F">
        <w:t>medico-microbiologica</w:t>
      </w:r>
    </w:p>
    <w:p w14:paraId="5874AD24" w14:textId="77777777" w:rsidR="0043259F" w:rsidRPr="0043259F" w:rsidRDefault="0043259F" w:rsidP="0043259F">
      <w:pPr>
        <w:widowControl/>
        <w:spacing w:after="120"/>
      </w:pPr>
    </w:p>
    <w:p w14:paraId="0F232C27" w14:textId="77777777" w:rsidR="0043259F" w:rsidRPr="0043259F" w:rsidRDefault="0043259F" w:rsidP="0043259F">
      <w:pPr>
        <w:widowControl/>
        <w:spacing w:after="120"/>
      </w:pPr>
    </w:p>
    <w:p w14:paraId="53618120" w14:textId="77777777" w:rsidR="0043259F" w:rsidRPr="0043259F" w:rsidRDefault="0043259F" w:rsidP="0043259F">
      <w:pPr>
        <w:widowControl/>
        <w:spacing w:after="120"/>
        <w:rPr>
          <w:b/>
        </w:rPr>
      </w:pPr>
      <w:r w:rsidRPr="0043259F">
        <w:rPr>
          <w:b/>
        </w:rPr>
        <w:t>Domando</w:t>
      </w:r>
    </w:p>
    <w:p w14:paraId="5EA381DD" w14:textId="77777777" w:rsidR="0043259F" w:rsidRPr="0043259F" w:rsidRDefault="0043259F" w:rsidP="0043259F">
      <w:pPr>
        <w:widowControl/>
        <w:spacing w:after="120"/>
      </w:pPr>
      <w:r>
        <w:fldChar w:fldCharType="begin">
          <w:ffData>
            <w:name w:val="Kontrollkästchen1"/>
            <w:enabled/>
            <w:calcOnExit w:val="0"/>
            <w:checkBox>
              <w:sizeAuto/>
              <w:default w:val="0"/>
            </w:checkBox>
          </w:ffData>
        </w:fldChar>
      </w:r>
      <w:r>
        <w:instrText xml:space="preserve"> FORMCHECKBOX </w:instrText>
      </w:r>
      <w:r w:rsidR="00CA125A">
        <w:fldChar w:fldCharType="separate"/>
      </w:r>
      <w:r>
        <w:fldChar w:fldCharType="end"/>
      </w:r>
      <w:r>
        <w:t xml:space="preserve"> </w:t>
      </w:r>
      <w:r w:rsidRPr="0043259F">
        <w:t>il riconoscimento dell'equipollenza nel quadro della legislazione sull'assicurazione malattie</w:t>
      </w:r>
    </w:p>
    <w:p w14:paraId="41B9E1F0" w14:textId="77777777" w:rsidR="0043259F" w:rsidRDefault="0043259F" w:rsidP="0043259F">
      <w:pPr>
        <w:widowControl/>
        <w:spacing w:after="120"/>
        <w:ind w:left="284" w:hanging="284"/>
      </w:pPr>
      <w:r>
        <w:fldChar w:fldCharType="begin">
          <w:ffData>
            <w:name w:val="Kontrollkästchen1"/>
            <w:enabled/>
            <w:calcOnExit w:val="0"/>
            <w:checkBox>
              <w:sizeAuto/>
              <w:default w:val="0"/>
            </w:checkBox>
          </w:ffData>
        </w:fldChar>
      </w:r>
      <w:r>
        <w:instrText xml:space="preserve"> FORMCHECKBOX </w:instrText>
      </w:r>
      <w:r w:rsidR="00CA125A">
        <w:fldChar w:fldCharType="separate"/>
      </w:r>
      <w:r>
        <w:fldChar w:fldCharType="end"/>
      </w:r>
      <w:r>
        <w:t xml:space="preserve"> </w:t>
      </w:r>
      <w:r w:rsidRPr="0043259F">
        <w:t>il riconoscimento dell'equipollenza nel quadro della legislazione sull'assicurazione malattie e nel quadro della legislazione sugli esami genetici sull’essere umano</w:t>
      </w:r>
    </w:p>
    <w:p w14:paraId="131D882F" w14:textId="77777777" w:rsidR="0043259F" w:rsidRPr="0043259F" w:rsidRDefault="0043259F" w:rsidP="0043259F">
      <w:pPr>
        <w:widowControl/>
        <w:spacing w:after="120"/>
        <w:ind w:left="284" w:hanging="284"/>
      </w:pPr>
    </w:p>
    <w:p w14:paraId="6EFE3E4D" w14:textId="77777777" w:rsidR="0043259F" w:rsidRDefault="0043259F" w:rsidP="0043259F">
      <w:pPr>
        <w:widowControl/>
        <w:spacing w:after="120"/>
      </w:pPr>
      <w:r w:rsidRPr="0043259F">
        <w:t>Quest'ultimo riconoscimento è necessario se Lei, rispettivamente il laboratorio svizzero nel quale intende lavorare, svolge od offre esami genetici sull'essere umano. Il riconoscimento nel quadro di queste due legislazioni non comporta una durata più lunga e non costa di più rispetto a quello effettuato nel quadro della LAMal.</w:t>
      </w:r>
    </w:p>
    <w:p w14:paraId="2AA8F7E6" w14:textId="77777777" w:rsidR="0043259F" w:rsidRDefault="0043259F" w:rsidP="0043259F">
      <w:r>
        <w:br w:type="page"/>
      </w:r>
    </w:p>
    <w:p w14:paraId="2F3B09FF" w14:textId="77777777" w:rsidR="0043259F" w:rsidRPr="00E7333F" w:rsidRDefault="0043259F" w:rsidP="0043259F">
      <w:pPr>
        <w:pStyle w:val="berschrift1"/>
        <w:ind w:left="360" w:hanging="360"/>
        <w:rPr>
          <w:sz w:val="24"/>
        </w:rPr>
      </w:pPr>
      <w:r w:rsidRPr="00E7333F">
        <w:rPr>
          <w:sz w:val="24"/>
        </w:rPr>
        <w:lastRenderedPageBreak/>
        <w:t>5.</w:t>
      </w:r>
      <w:r w:rsidRPr="00E7333F">
        <w:rPr>
          <w:sz w:val="24"/>
        </w:rPr>
        <w:tab/>
        <w:t>Attività professionale attuale</w:t>
      </w:r>
    </w:p>
    <w:p w14:paraId="06FB5481" w14:textId="77777777" w:rsidR="0043259F" w:rsidRDefault="0043259F" w:rsidP="0043259F">
      <w:pPr>
        <w:widowControl/>
        <w:spacing w:after="120"/>
      </w:pPr>
      <w:r w:rsidRPr="0043259F">
        <w:t xml:space="preserve">Sta attualmente esercitando un'attività lucrativa </w:t>
      </w:r>
      <w:r w:rsidR="002351A9">
        <w:t xml:space="preserve">in un laboratorio di medicina </w:t>
      </w:r>
      <w:r w:rsidRPr="0043259F">
        <w:t>in Svizzera?</w:t>
      </w:r>
    </w:p>
    <w:p w14:paraId="72E59CAC" w14:textId="77777777" w:rsidR="00E7333F" w:rsidRDefault="00E7333F" w:rsidP="0043259F">
      <w:pPr>
        <w:widowControl/>
        <w:spacing w:after="120"/>
      </w:pPr>
      <w:r>
        <w:fldChar w:fldCharType="begin">
          <w:ffData>
            <w:name w:val="Kontrollkästchen1"/>
            <w:enabled/>
            <w:calcOnExit w:val="0"/>
            <w:checkBox>
              <w:sizeAuto/>
              <w:default w:val="0"/>
            </w:checkBox>
          </w:ffData>
        </w:fldChar>
      </w:r>
      <w:r>
        <w:instrText xml:space="preserve"> FORMCHECKBOX </w:instrText>
      </w:r>
      <w:r w:rsidR="00CA125A">
        <w:fldChar w:fldCharType="separate"/>
      </w:r>
      <w:r>
        <w:fldChar w:fldCharType="end"/>
      </w:r>
      <w:r>
        <w:t xml:space="preserve"> </w:t>
      </w:r>
      <w:r w:rsidR="0043259F" w:rsidRPr="0043259F">
        <w:t>Sì</w:t>
      </w:r>
    </w:p>
    <w:p w14:paraId="6DB85B15" w14:textId="77777777" w:rsidR="0043259F" w:rsidRPr="0043259F" w:rsidRDefault="00E7333F" w:rsidP="0043259F">
      <w:pPr>
        <w:widowControl/>
        <w:spacing w:after="120"/>
      </w:pPr>
      <w:r>
        <w:fldChar w:fldCharType="begin">
          <w:ffData>
            <w:name w:val="Kontrollkästchen1"/>
            <w:enabled/>
            <w:calcOnExit w:val="0"/>
            <w:checkBox>
              <w:sizeAuto/>
              <w:default w:val="0"/>
            </w:checkBox>
          </w:ffData>
        </w:fldChar>
      </w:r>
      <w:r>
        <w:instrText xml:space="preserve"> FORMCHECKBOX </w:instrText>
      </w:r>
      <w:r w:rsidR="00CA125A">
        <w:fldChar w:fldCharType="separate"/>
      </w:r>
      <w:r>
        <w:fldChar w:fldCharType="end"/>
      </w:r>
      <w:r>
        <w:t xml:space="preserve"> </w:t>
      </w:r>
      <w:r w:rsidR="0043259F" w:rsidRPr="0043259F">
        <w:t>No</w:t>
      </w:r>
    </w:p>
    <w:p w14:paraId="548B2459" w14:textId="77777777" w:rsidR="0043259F" w:rsidRPr="0043259F" w:rsidRDefault="0043259F" w:rsidP="0043259F">
      <w:pPr>
        <w:widowControl/>
        <w:spacing w:after="120"/>
      </w:pPr>
    </w:p>
    <w:p w14:paraId="78FE3D93" w14:textId="77777777" w:rsidR="0043259F" w:rsidRPr="0043259F" w:rsidRDefault="0043259F" w:rsidP="0043259F">
      <w:pPr>
        <w:widowControl/>
        <w:spacing w:after="120"/>
      </w:pPr>
      <w:r w:rsidRPr="0043259F">
        <w:t xml:space="preserve">Se sì: Presso quale datore di lavoro e in </w:t>
      </w:r>
      <w:r w:rsidR="00E7333F">
        <w:t>quale funzione?</w:t>
      </w:r>
    </w:p>
    <w:p w14:paraId="4C8D2909" w14:textId="77777777" w:rsidR="0043259F" w:rsidRPr="0043259F" w:rsidRDefault="00E7333F" w:rsidP="0043259F">
      <w:pPr>
        <w:widowControl/>
        <w:spacing w:after="120"/>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5E6C2931" w14:textId="77777777" w:rsidR="0043259F" w:rsidRPr="0043259F" w:rsidRDefault="0043259F" w:rsidP="0043259F">
      <w:pPr>
        <w:widowControl/>
        <w:spacing w:after="120"/>
      </w:pPr>
    </w:p>
    <w:p w14:paraId="76751E5B" w14:textId="77777777" w:rsidR="0043259F" w:rsidRPr="0043259F" w:rsidRDefault="0043259F" w:rsidP="0043259F">
      <w:pPr>
        <w:widowControl/>
        <w:spacing w:after="120"/>
      </w:pPr>
      <w:r w:rsidRPr="0043259F">
        <w:t>Se no: Ha in previsione esercitare un'attività lucrativa</w:t>
      </w:r>
      <w:r w:rsidR="002351A9">
        <w:t xml:space="preserve"> in un laboratorio di medicina</w:t>
      </w:r>
      <w:r w:rsidRPr="0043259F">
        <w:t xml:space="preserve"> in Svizzera?</w:t>
      </w:r>
    </w:p>
    <w:p w14:paraId="061A75EF" w14:textId="77777777" w:rsidR="00E7333F" w:rsidRDefault="00E7333F" w:rsidP="0043259F">
      <w:pPr>
        <w:widowControl/>
        <w:spacing w:after="120"/>
      </w:pPr>
      <w:r>
        <w:fldChar w:fldCharType="begin">
          <w:ffData>
            <w:name w:val="Kontrollkästchen1"/>
            <w:enabled/>
            <w:calcOnExit w:val="0"/>
            <w:checkBox>
              <w:sizeAuto/>
              <w:default w:val="0"/>
            </w:checkBox>
          </w:ffData>
        </w:fldChar>
      </w:r>
      <w:r>
        <w:instrText xml:space="preserve"> FORMCHECKBOX </w:instrText>
      </w:r>
      <w:r w:rsidR="00CA125A">
        <w:fldChar w:fldCharType="separate"/>
      </w:r>
      <w:r>
        <w:fldChar w:fldCharType="end"/>
      </w:r>
      <w:r>
        <w:t xml:space="preserve"> </w:t>
      </w:r>
      <w:r w:rsidR="0043259F" w:rsidRPr="0043259F">
        <w:t xml:space="preserve">Sì </w:t>
      </w:r>
    </w:p>
    <w:p w14:paraId="402B0274" w14:textId="77777777" w:rsidR="0043259F" w:rsidRPr="0043259F" w:rsidRDefault="00E7333F" w:rsidP="0043259F">
      <w:pPr>
        <w:widowControl/>
        <w:spacing w:after="120"/>
      </w:pPr>
      <w:r>
        <w:fldChar w:fldCharType="begin">
          <w:ffData>
            <w:name w:val="Kontrollkästchen1"/>
            <w:enabled/>
            <w:calcOnExit w:val="0"/>
            <w:checkBox>
              <w:sizeAuto/>
              <w:default w:val="0"/>
            </w:checkBox>
          </w:ffData>
        </w:fldChar>
      </w:r>
      <w:r>
        <w:instrText xml:space="preserve"> FORMCHECKBOX </w:instrText>
      </w:r>
      <w:r w:rsidR="00CA125A">
        <w:fldChar w:fldCharType="separate"/>
      </w:r>
      <w:r>
        <w:fldChar w:fldCharType="end"/>
      </w:r>
      <w:r>
        <w:t xml:space="preserve"> </w:t>
      </w:r>
      <w:r w:rsidR="0043259F" w:rsidRPr="0043259F">
        <w:t>No</w:t>
      </w:r>
    </w:p>
    <w:p w14:paraId="4D09F18F" w14:textId="77777777" w:rsidR="0043259F" w:rsidRPr="00E7333F" w:rsidRDefault="0043259F" w:rsidP="00E7333F">
      <w:pPr>
        <w:pStyle w:val="berschrift1"/>
        <w:ind w:left="360" w:hanging="360"/>
        <w:rPr>
          <w:sz w:val="24"/>
        </w:rPr>
      </w:pPr>
      <w:r w:rsidRPr="00E7333F">
        <w:rPr>
          <w:sz w:val="24"/>
        </w:rPr>
        <w:t>6.</w:t>
      </w:r>
      <w:r w:rsidRPr="00E7333F">
        <w:rPr>
          <w:sz w:val="24"/>
        </w:rPr>
        <w:tab/>
        <w:t>Osservazioni</w:t>
      </w:r>
    </w:p>
    <w:p w14:paraId="1184D77D" w14:textId="77777777" w:rsidR="0043259F" w:rsidRDefault="0043259F" w:rsidP="0043259F">
      <w:pPr>
        <w:widowControl/>
        <w:spacing w:after="120"/>
      </w:pPr>
      <w:r w:rsidRPr="0043259F">
        <w:t>Informazioni complementari della domanda:</w:t>
      </w:r>
    </w:p>
    <w:p w14:paraId="304B9666" w14:textId="77777777" w:rsidR="00E7333F" w:rsidRPr="0043259F" w:rsidRDefault="00E7333F" w:rsidP="0043259F">
      <w:pPr>
        <w:widowControl/>
        <w:spacing w:after="12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5ED5A58A" w14:textId="77777777" w:rsidR="0043259F" w:rsidRPr="0043259F" w:rsidRDefault="0043259F" w:rsidP="0043259F">
      <w:pPr>
        <w:widowControl/>
        <w:spacing w:after="120"/>
      </w:pPr>
    </w:p>
    <w:p w14:paraId="453C7AD8" w14:textId="77777777" w:rsidR="0043259F" w:rsidRPr="0043259F" w:rsidRDefault="0043259F" w:rsidP="0043259F">
      <w:pPr>
        <w:widowControl/>
        <w:spacing w:after="120"/>
      </w:pPr>
    </w:p>
    <w:p w14:paraId="3C4196E5" w14:textId="77777777" w:rsidR="0043259F" w:rsidRPr="0043259F" w:rsidRDefault="0043259F" w:rsidP="0043259F">
      <w:pPr>
        <w:widowControl/>
        <w:spacing w:after="120"/>
      </w:pPr>
    </w:p>
    <w:p w14:paraId="3B46B4A5" w14:textId="77777777" w:rsidR="0043259F" w:rsidRPr="0043259F" w:rsidRDefault="0043259F" w:rsidP="0043259F">
      <w:pPr>
        <w:widowControl/>
        <w:spacing w:after="120"/>
      </w:pPr>
    </w:p>
    <w:p w14:paraId="228CF589" w14:textId="77777777" w:rsidR="0043259F" w:rsidRPr="003E0AC4" w:rsidRDefault="0043259F" w:rsidP="0043259F">
      <w:pPr>
        <w:widowControl/>
        <w:spacing w:after="120"/>
      </w:pPr>
      <w:r w:rsidRPr="003E0AC4">
        <w:t>Data:</w:t>
      </w:r>
      <w:r w:rsidR="00E7333F" w:rsidRPr="003E0AC4">
        <w:t xml:space="preserve"> </w:t>
      </w:r>
      <w:r w:rsidR="00E7333F">
        <w:rPr>
          <w:lang w:val="de-CH"/>
        </w:rPr>
        <w:fldChar w:fldCharType="begin">
          <w:ffData>
            <w:name w:val="Text4"/>
            <w:enabled/>
            <w:calcOnExit w:val="0"/>
            <w:textInput/>
          </w:ffData>
        </w:fldChar>
      </w:r>
      <w:bookmarkStart w:id="4" w:name="Text4"/>
      <w:r w:rsidR="00E7333F" w:rsidRPr="003E0AC4">
        <w:instrText xml:space="preserve"> FORMTEXT </w:instrText>
      </w:r>
      <w:r w:rsidR="00E7333F">
        <w:rPr>
          <w:lang w:val="de-CH"/>
        </w:rPr>
      </w:r>
      <w:r w:rsidR="00E7333F">
        <w:rPr>
          <w:lang w:val="de-CH"/>
        </w:rPr>
        <w:fldChar w:fldCharType="separate"/>
      </w:r>
      <w:r w:rsidR="00E7333F">
        <w:rPr>
          <w:noProof/>
          <w:lang w:val="de-CH"/>
        </w:rPr>
        <w:t> </w:t>
      </w:r>
      <w:r w:rsidR="00E7333F">
        <w:rPr>
          <w:noProof/>
          <w:lang w:val="de-CH"/>
        </w:rPr>
        <w:t> </w:t>
      </w:r>
      <w:r w:rsidR="00E7333F">
        <w:rPr>
          <w:noProof/>
          <w:lang w:val="de-CH"/>
        </w:rPr>
        <w:t> </w:t>
      </w:r>
      <w:r w:rsidR="00E7333F">
        <w:rPr>
          <w:noProof/>
          <w:lang w:val="de-CH"/>
        </w:rPr>
        <w:t> </w:t>
      </w:r>
      <w:r w:rsidR="00E7333F">
        <w:rPr>
          <w:noProof/>
          <w:lang w:val="de-CH"/>
        </w:rPr>
        <w:t> </w:t>
      </w:r>
      <w:r w:rsidR="00E7333F">
        <w:rPr>
          <w:lang w:val="de-CH"/>
        </w:rPr>
        <w:fldChar w:fldCharType="end"/>
      </w:r>
      <w:bookmarkEnd w:id="4"/>
    </w:p>
    <w:p w14:paraId="14B44936" w14:textId="77777777" w:rsidR="0043259F" w:rsidRPr="003E0AC4" w:rsidRDefault="0043259F" w:rsidP="0043259F">
      <w:pPr>
        <w:widowControl/>
        <w:spacing w:after="120"/>
      </w:pPr>
    </w:p>
    <w:p w14:paraId="6369582F" w14:textId="77777777" w:rsidR="0043259F" w:rsidRPr="003E0AC4" w:rsidRDefault="0043259F" w:rsidP="0043259F">
      <w:pPr>
        <w:widowControl/>
        <w:spacing w:after="120"/>
      </w:pPr>
    </w:p>
    <w:p w14:paraId="5B68EC6C" w14:textId="77777777" w:rsidR="0043259F" w:rsidRPr="003E0AC4" w:rsidRDefault="0043259F" w:rsidP="0043259F">
      <w:pPr>
        <w:widowControl/>
        <w:spacing w:after="120"/>
      </w:pPr>
    </w:p>
    <w:p w14:paraId="6342D3E8" w14:textId="77777777" w:rsidR="0043259F" w:rsidRPr="003E0AC4" w:rsidRDefault="0043259F" w:rsidP="0043259F">
      <w:pPr>
        <w:widowControl/>
        <w:spacing w:after="120"/>
      </w:pPr>
    </w:p>
    <w:p w14:paraId="15C861F8" w14:textId="77777777" w:rsidR="00E7333F" w:rsidRPr="003E0AC4" w:rsidRDefault="0043259F" w:rsidP="00E7333F">
      <w:pPr>
        <w:widowControl/>
        <w:spacing w:after="120"/>
        <w:jc w:val="center"/>
        <w:rPr>
          <w:b/>
          <w:sz w:val="28"/>
          <w:szCs w:val="28"/>
        </w:rPr>
      </w:pPr>
      <w:r w:rsidRPr="003E0AC4">
        <w:rPr>
          <w:b/>
          <w:sz w:val="28"/>
          <w:szCs w:val="28"/>
        </w:rPr>
        <w:t xml:space="preserve">Si prega di inviare il modulo al seguente indirizzo: </w:t>
      </w:r>
    </w:p>
    <w:p w14:paraId="43633625" w14:textId="77777777" w:rsidR="008B2C1E" w:rsidRPr="00E7333F" w:rsidRDefault="0043259F" w:rsidP="00E7333F">
      <w:pPr>
        <w:widowControl/>
        <w:spacing w:after="120"/>
        <w:jc w:val="center"/>
        <w:rPr>
          <w:rStyle w:val="Hyperlink"/>
          <w:sz w:val="28"/>
          <w:szCs w:val="28"/>
          <w:lang w:val="de-CH"/>
        </w:rPr>
      </w:pPr>
      <w:r w:rsidRPr="00E7333F">
        <w:rPr>
          <w:rStyle w:val="Hyperlink"/>
          <w:sz w:val="28"/>
          <w:szCs w:val="28"/>
          <w:lang w:val="de-CH"/>
        </w:rPr>
        <w:t>gwg@bag.admin.ch</w:t>
      </w:r>
    </w:p>
    <w:sectPr w:rsidR="008B2C1E" w:rsidRPr="00E7333F" w:rsidSect="00AC4BB4">
      <w:headerReference w:type="default" r:id="rId8"/>
      <w:footerReference w:type="default" r:id="rId9"/>
      <w:headerReference w:type="first" r:id="rId10"/>
      <w:footerReference w:type="first" r:id="rId11"/>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AF3BD" w14:textId="77777777" w:rsidR="0043259F" w:rsidRDefault="0043259F">
      <w:pPr>
        <w:spacing w:line="240" w:lineRule="auto"/>
      </w:pPr>
      <w:r>
        <w:separator/>
      </w:r>
    </w:p>
  </w:endnote>
  <w:endnote w:type="continuationSeparator" w:id="0">
    <w:p w14:paraId="07CCFD17" w14:textId="77777777" w:rsidR="0043259F" w:rsidRDefault="004325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9" w:type="dxa"/>
      <w:tblLayout w:type="fixed"/>
      <w:tblCellMar>
        <w:left w:w="0" w:type="dxa"/>
        <w:right w:w="0" w:type="dxa"/>
      </w:tblCellMar>
      <w:tblLook w:val="04A0" w:firstRow="1" w:lastRow="0" w:firstColumn="1" w:lastColumn="0" w:noHBand="0" w:noVBand="1"/>
    </w:tblPr>
    <w:tblGrid>
      <w:gridCol w:w="9469"/>
    </w:tblGrid>
    <w:tr w:rsidR="0043259F" w14:paraId="43940742" w14:textId="77777777" w:rsidTr="00694B02">
      <w:trPr>
        <w:cantSplit/>
      </w:trPr>
      <w:tc>
        <w:tcPr>
          <w:tcW w:w="9469" w:type="dxa"/>
        </w:tcPr>
        <w:p w14:paraId="107A6C28" w14:textId="77777777" w:rsidR="0043259F" w:rsidRDefault="0043259F" w:rsidP="00AD3109">
          <w:pPr>
            <w:pStyle w:val="Referenz"/>
          </w:pPr>
        </w:p>
      </w:tc>
    </w:tr>
    <w:tr w:rsidR="0043259F" w14:paraId="63E14B99" w14:textId="77777777" w:rsidTr="00694B02">
      <w:trPr>
        <w:cantSplit/>
      </w:trPr>
      <w:tc>
        <w:tcPr>
          <w:tcW w:w="9469" w:type="dxa"/>
        </w:tcPr>
        <w:p w14:paraId="20E748D1" w14:textId="77777777" w:rsidR="0043259F" w:rsidRDefault="0043259F" w:rsidP="00AD3109">
          <w:pPr>
            <w:pStyle w:val="Referenz"/>
            <w:jc w:val="right"/>
          </w:pPr>
          <w:r>
            <w:fldChar w:fldCharType="begin"/>
          </w:r>
          <w:r>
            <w:instrText xml:space="preserve"> PAGE \* Arabic </w:instrText>
          </w:r>
          <w:r>
            <w:fldChar w:fldCharType="separate"/>
          </w:r>
          <w:r w:rsidR="006F61B5">
            <w:rPr>
              <w:noProof/>
            </w:rPr>
            <w:t>3</w:t>
          </w:r>
          <w:r>
            <w:fldChar w:fldCharType="end"/>
          </w:r>
          <w:r>
            <w:t>/</w:t>
          </w:r>
          <w:r>
            <w:fldChar w:fldCharType="begin"/>
          </w:r>
          <w:r>
            <w:instrText xml:space="preserve"> NUMPAGES </w:instrText>
          </w:r>
          <w:r>
            <w:fldChar w:fldCharType="separate"/>
          </w:r>
          <w:r w:rsidR="006F61B5">
            <w:rPr>
              <w:noProof/>
            </w:rPr>
            <w:t>3</w:t>
          </w:r>
          <w:r>
            <w:fldChar w:fldCharType="end"/>
          </w:r>
        </w:p>
      </w:tc>
    </w:tr>
    <w:tr w:rsidR="0043259F" w14:paraId="7BD7EFAE" w14:textId="77777777" w:rsidTr="00694B02">
      <w:trPr>
        <w:cantSplit/>
        <w:trHeight w:hRule="exact" w:val="363"/>
      </w:trPr>
      <w:tc>
        <w:tcPr>
          <w:tcW w:w="9469" w:type="dxa"/>
        </w:tcPr>
        <w:p w14:paraId="551E05F8" w14:textId="77777777" w:rsidR="0043259F" w:rsidRDefault="0043259F" w:rsidP="00190534">
          <w:pPr>
            <w:pStyle w:val="Referenz"/>
          </w:pPr>
        </w:p>
      </w:tc>
    </w:tr>
    <w:tr w:rsidR="0043259F" w:rsidRPr="00190534" w14:paraId="3C01DA92" w14:textId="77777777" w:rsidTr="00694B02">
      <w:trPr>
        <w:cantSplit/>
      </w:trPr>
      <w:tc>
        <w:tcPr>
          <w:tcW w:w="9469" w:type="dxa"/>
        </w:tcPr>
        <w:p w14:paraId="2612D854" w14:textId="77777777" w:rsidR="0043259F" w:rsidRPr="00190534" w:rsidRDefault="0043259F" w:rsidP="00190534">
          <w:pPr>
            <w:pStyle w:val="Fuzeile"/>
          </w:pPr>
        </w:p>
      </w:tc>
    </w:tr>
  </w:tbl>
  <w:p w14:paraId="2E2AD487" w14:textId="77777777" w:rsidR="0043259F" w:rsidRPr="004E4F31" w:rsidRDefault="0043259F" w:rsidP="007D689B">
    <w:pPr>
      <w:pStyle w:val="Absatz1Punk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43259F" w14:paraId="2FB43420" w14:textId="77777777" w:rsidTr="002C23B7">
      <w:trPr>
        <w:cantSplit/>
      </w:trPr>
      <w:tc>
        <w:tcPr>
          <w:tcW w:w="4253" w:type="dxa"/>
        </w:tcPr>
        <w:p w14:paraId="219E36C3" w14:textId="77777777" w:rsidR="0043259F" w:rsidRDefault="0043259F">
          <w:pPr>
            <w:pStyle w:val="Referenz"/>
          </w:pPr>
        </w:p>
      </w:tc>
      <w:tc>
        <w:tcPr>
          <w:tcW w:w="5103" w:type="dxa"/>
        </w:tcPr>
        <w:p w14:paraId="4DA78C0A" w14:textId="77777777" w:rsidR="0043259F" w:rsidRDefault="0043259F">
          <w:pPr>
            <w:pStyle w:val="Referenz"/>
          </w:pPr>
        </w:p>
      </w:tc>
    </w:tr>
  </w:tbl>
  <w:p w14:paraId="2F4076F5" w14:textId="77777777" w:rsidR="0043259F" w:rsidRPr="00E7333F" w:rsidRDefault="00E7333F" w:rsidP="00C60C79">
    <w:pPr>
      <w:pStyle w:val="Fuzeile"/>
      <w:rPr>
        <w:sz w:val="16"/>
        <w:szCs w:val="16"/>
      </w:rPr>
    </w:pPr>
    <w:r w:rsidRPr="00E7333F">
      <w:rPr>
        <w:sz w:val="16"/>
        <w:szCs w:val="16"/>
      </w:rPr>
      <w:t>Domanda per il riconoscimento dell'equipollenza di un perfeziona-mento in medicina di laboratorio</w:t>
    </w:r>
    <w:r>
      <w:rPr>
        <w:sz w:val="16"/>
        <w:szCs w:val="16"/>
      </w:rPr>
      <w:t xml:space="preserve"> / Formulario di domanda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0F51E" w14:textId="77777777" w:rsidR="0043259F" w:rsidRDefault="0043259F">
      <w:pPr>
        <w:spacing w:line="240" w:lineRule="auto"/>
      </w:pPr>
      <w:r>
        <w:separator/>
      </w:r>
    </w:p>
  </w:footnote>
  <w:footnote w:type="continuationSeparator" w:id="0">
    <w:p w14:paraId="0FE81B13" w14:textId="77777777" w:rsidR="0043259F" w:rsidRDefault="004325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CellMar>
        <w:left w:w="0" w:type="dxa"/>
        <w:right w:w="0" w:type="dxa"/>
      </w:tblCellMar>
      <w:tblLook w:val="04A0" w:firstRow="1" w:lastRow="0" w:firstColumn="1" w:lastColumn="0" w:noHBand="0" w:noVBand="1"/>
    </w:tblPr>
    <w:tblGrid>
      <w:gridCol w:w="4253"/>
      <w:gridCol w:w="4819"/>
    </w:tblGrid>
    <w:tr w:rsidR="0043259F" w14:paraId="0A224536" w14:textId="77777777" w:rsidTr="007A44E0">
      <w:trPr>
        <w:cantSplit/>
        <w:trHeight w:hRule="exact" w:val="400"/>
      </w:trPr>
      <w:tc>
        <w:tcPr>
          <w:tcW w:w="4253" w:type="dxa"/>
        </w:tcPr>
        <w:p w14:paraId="0D04ECEB" w14:textId="77777777" w:rsidR="0043259F" w:rsidRDefault="0043259F" w:rsidP="00AD3109">
          <w:pPr>
            <w:pStyle w:val="Referenz"/>
          </w:pPr>
        </w:p>
      </w:tc>
      <w:tc>
        <w:tcPr>
          <w:tcW w:w="4820" w:type="dxa"/>
        </w:tcPr>
        <w:p w14:paraId="1101B8FC" w14:textId="77777777" w:rsidR="0043259F" w:rsidRDefault="0043259F" w:rsidP="00AD3109">
          <w:pPr>
            <w:pStyle w:val="Klassifizierung"/>
          </w:pPr>
        </w:p>
      </w:tc>
    </w:tr>
  </w:tbl>
  <w:p w14:paraId="5FC5DBCB" w14:textId="77777777" w:rsidR="0043259F" w:rsidRDefault="0043259F" w:rsidP="007F3F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43259F" w14:paraId="5A30D9A2" w14:textId="77777777" w:rsidTr="00F8479F">
      <w:trPr>
        <w:cantSplit/>
        <w:trHeight w:hRule="exact" w:val="1814"/>
      </w:trPr>
      <w:tc>
        <w:tcPr>
          <w:tcW w:w="4848" w:type="dxa"/>
        </w:tcPr>
        <w:p w14:paraId="67E53811" w14:textId="77777777" w:rsidR="0043259F" w:rsidRDefault="0043259F">
          <w:pPr>
            <w:pStyle w:val="Kopfzeile"/>
          </w:pPr>
          <w:r>
            <w:rPr>
              <w:noProof/>
              <w:lang w:eastAsia="de-CH"/>
            </w:rPr>
            <w:drawing>
              <wp:inline distT="0" distB="0" distL="0" distR="0" wp14:anchorId="604880D7" wp14:editId="58839DB5">
                <wp:extent cx="1981200" cy="647700"/>
                <wp:effectExtent l="19050" t="0" r="0" b="0"/>
                <wp:docPr id="3"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14:paraId="5FA4D218" w14:textId="77777777" w:rsidR="0043259F" w:rsidRDefault="0043259F">
          <w:pPr>
            <w:pStyle w:val="Kopfzeile"/>
          </w:pPr>
        </w:p>
      </w:tc>
      <w:tc>
        <w:tcPr>
          <w:tcW w:w="5103" w:type="dxa"/>
        </w:tcPr>
        <w:p w14:paraId="511CCE77" w14:textId="77777777" w:rsidR="0043259F" w:rsidRPr="003B7BB6" w:rsidRDefault="0043259F" w:rsidP="003B7BB6">
          <w:pPr>
            <w:pStyle w:val="KopfzeileDepartement"/>
          </w:pPr>
          <w:r>
            <w:t>Dipartimento federale dell'interno DFI</w:t>
          </w:r>
        </w:p>
        <w:p w14:paraId="59298CB6" w14:textId="77777777" w:rsidR="0043259F" w:rsidRPr="003B7BB6" w:rsidRDefault="0043259F" w:rsidP="003B7BB6">
          <w:pPr>
            <w:pStyle w:val="KopfzeileFett"/>
          </w:pPr>
          <w:r>
            <w:t>Ufficio federale della sanità pubblica UFSP</w:t>
          </w:r>
        </w:p>
        <w:p w14:paraId="2A080805" w14:textId="77777777" w:rsidR="0043259F" w:rsidRPr="003B7BB6" w:rsidRDefault="0043259F" w:rsidP="003B7BB6">
          <w:pPr>
            <w:pStyle w:val="Kopfzeile"/>
          </w:pPr>
          <w:r>
            <w:t xml:space="preserve">Unità di direzione assicurazione malattie e infortuni </w:t>
          </w:r>
        </w:p>
        <w:p w14:paraId="112882DC" w14:textId="77777777" w:rsidR="0043259F" w:rsidRDefault="0043259F">
          <w:pPr>
            <w:pStyle w:val="Kopfzeile"/>
          </w:pPr>
        </w:p>
      </w:tc>
    </w:tr>
  </w:tbl>
  <w:p w14:paraId="1F1A0008" w14:textId="77777777" w:rsidR="0043259F" w:rsidRDefault="0043259F" w:rsidP="00236D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A43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4C3A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8AE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0227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E6BC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1E9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C426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6878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C4E3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F685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0EF039B9"/>
    <w:multiLevelType w:val="hybridMultilevel"/>
    <w:tmpl w:val="7EF4F4B0"/>
    <w:lvl w:ilvl="0" w:tplc="948E9E6E">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1"/>
  </w:num>
  <w:num w:numId="39">
    <w:abstractNumId w:val="13"/>
  </w:num>
  <w:num w:numId="40">
    <w:abstractNumId w:val="14"/>
  </w:num>
  <w:num w:numId="41">
    <w:abstractNumId w:val="17"/>
  </w:num>
  <w:num w:numId="42">
    <w:abstractNumId w:val="15"/>
  </w:num>
  <w:num w:numId="43">
    <w:abstractNumId w:val="19"/>
  </w:num>
  <w:num w:numId="44">
    <w:abstractNumId w:val="16"/>
  </w:num>
  <w:num w:numId="45">
    <w:abstractNumId w:val="18"/>
  </w:num>
  <w:num w:numId="46">
    <w:abstractNumId w:val="12"/>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08"/>
  <w:autoHyphenation/>
  <w:hyphenationZone w:val="14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TVM_AbsZeileOrt" w:val="CH-3003 Berna"/>
    <w:docVar w:name="BITVM_AbsZeileRef" w:val="UFSP"/>
    <w:docVar w:name="BITVM_Amt" w:val="Ufficio federale della sanità pubblica UFSP"/>
    <w:docVar w:name="BITVM_Amt2" w:val="none"/>
    <w:docVar w:name="BITVM_Departement" w:val="Dipartimento federale dell'interno DFI"/>
    <w:docVar w:name="BITVM_Departement2" w:val="none"/>
    <w:docVar w:name="BITVM_EmpfAdr" w:val="EmpfAnrede"/>
    <w:docVar w:name="BITVM_EmpfAdrZeile" w:val=", EmpfAnrede"/>
    <w:docVar w:name="BITVM_FooterAbsender" w:val="Ufficio federale della sanità pubblica UFSP_x000d_Roberto De Simone_x000d_Schwarzenburgstrasse 157, 3003 Berna_x000d_Tel. +41 58 465 00 27, N. fax +41 58 462 90 20_x000d_roberto.desimone@bag.admin.ch_x000d_www.bag.admin.ch"/>
    <w:docVar w:name="BITVM_FooterBundespraesident" w:val="Schwarzenburgstrasse 157, 3003 Berna_x000d_www.bag.admin.ch"/>
    <w:docVar w:name="BITVM_FooterSekretariat" w:val="Ufficio federale della sanità pubblica UFSP_x000d_Sezione Analisi, mezzi e apparecchi_x000d_Schwarzenburgstrasse 157, 3003 Berna, N. fax +41 58 462 90 20_x000d_www.bag.admin.ch"/>
    <w:docVar w:name="BITVM_OrgUnit" w:val="Unità di direzione assicurazione malattie e infortuni "/>
    <w:docVar w:name="BITVM_Sig1" w:val="Roberto De Simone"/>
    <w:docVar w:name="BITVM_Sig2" w:val="none"/>
    <w:docVar w:name="CDBund_Body" w:val="none"/>
    <w:docVar w:name="CDBund_DokArt" w:val="none"/>
    <w:docVar w:name="CDBund_DokArtTech" w:val="none"/>
    <w:docVar w:name="CDBund_DokSprache" w:val="none"/>
    <w:docVar w:name="CDBund_FixAbsEMail" w:val="none"/>
    <w:docVar w:name="CDBund_FixAbsFunktion" w:val="none"/>
    <w:docVar w:name="CDBund_FixAbsInfo" w:val="none"/>
    <w:docVar w:name="CDBund_FixAbsInternet" w:val="none"/>
    <w:docVar w:name="CDBund_FixAbsMobile" w:val="none"/>
    <w:docVar w:name="CDBund_FixAbsName" w:val="none"/>
    <w:docVar w:name="CDBund_FixAbsOrt" w:val="none"/>
    <w:docVar w:name="CDBund_FixAbsStrasse" w:val="none"/>
    <w:docVar w:name="CDBund_FixAbsTelefon" w:val="none"/>
    <w:docVar w:name="CDBund_FixAbsTelfax" w:val="none"/>
    <w:docVar w:name="CDBund_FixAbsVorname" w:val="none"/>
    <w:docVar w:name="CDBund_FixAbsZeile" w:val="none"/>
    <w:docVar w:name="CDBund_FixAbsZeileOrt" w:val="none"/>
    <w:docVar w:name="CDBund_FixBKLang" w:val="none"/>
    <w:docVar w:name="CDBund_FixBKName" w:val="none"/>
    <w:docVar w:name="CDBund_FixBriefanrede" w:val="none"/>
    <w:docVar w:name="CDBund_FixEAdrInfo" w:val="none"/>
    <w:docVar w:name="CDBund_FixEAdrZustellart" w:val="none"/>
    <w:docVar w:name="CDBund_FixFür" w:val="none"/>
    <w:docVar w:name="CDBund_FixGrussformel" w:val="none"/>
    <w:docVar w:name="CDBund_FixLabelAktenzeichen" w:val="none"/>
    <w:docVar w:name="CDBund_FixLabelIhrZeichen" w:val="none"/>
    <w:docVar w:name="CDBund_FixLabelUnserZeichen" w:val="none"/>
    <w:docVar w:name="CDBund_FixOELang" w:val="none"/>
    <w:docVar w:name="CDBund_FixUnterschrift1Funktion" w:val="none"/>
    <w:docVar w:name="CDBund_FixUnterschrift1Info" w:val="none"/>
    <w:docVar w:name="CDBund_FixUnterschrift1Name" w:val="none"/>
    <w:docVar w:name="CDBund_FixUnterschrift1Vorname" w:val="none"/>
    <w:docVar w:name="CDBund_FixUnterschrift2Funktion" w:val="none"/>
    <w:docVar w:name="CDBund_FixUnterschrift2Info" w:val="none"/>
    <w:docVar w:name="CDBund_FixUnterschrift2Name" w:val="none"/>
    <w:docVar w:name="CDBund_FixUnterschrift2Vorname" w:val="none"/>
    <w:docVar w:name="CDBund_FixVersandOrt" w:val="none"/>
    <w:docVar w:name="CDBund_UserForm" w:val="none"/>
    <w:docVar w:name="CDBund_VarAbsender" w:val="none"/>
    <w:docVar w:name="CDBund_VarAktenzeichen" w:val="none"/>
    <w:docVar w:name="CDBund_VarBeilagen" w:val="none"/>
    <w:docVar w:name="CDBund_VarBetreff" w:val="none"/>
    <w:docVar w:name="CDBund_VarBriefanrede" w:val="none"/>
    <w:docVar w:name="CDBund_VarEAnrede" w:val="none"/>
    <w:docVar w:name="CDBund_VarEFirma1" w:val="none"/>
    <w:docVar w:name="CDBund_VarEFirma2" w:val="none"/>
    <w:docVar w:name="CDBund_VarELand" w:val="none"/>
    <w:docVar w:name="CDBund_VarEName" w:val="none"/>
    <w:docVar w:name="CDBund_VarEOrt" w:val="none"/>
    <w:docVar w:name="CDBund_VarEOrtzusatz" w:val="none"/>
    <w:docVar w:name="CDBund_VarEPLZ" w:val="none"/>
    <w:docVar w:name="CDBund_VarEPostfach" w:val="none"/>
    <w:docVar w:name="CDBund_VarEStrasse1" w:val="none"/>
    <w:docVar w:name="CDBund_VarETitel" w:val="none"/>
    <w:docVar w:name="CDBund_VarEVorname" w:val="none"/>
    <w:docVar w:name="CDBund_VarFolgeSeite" w:val="none"/>
    <w:docVar w:name="CDBund_VarIhrZeichen" w:val="none"/>
    <w:docVar w:name="CDBund_VarPersönlich" w:val="none"/>
    <w:docVar w:name="CDBund_VarSW" w:val="none"/>
    <w:docVar w:name="CDBund_VarUnserZeichen" w:val="none"/>
    <w:docVar w:name="CDBund_VarUnterschrift1" w:val="none"/>
    <w:docVar w:name="CDBund_VarUnterschrift2" w:val="none"/>
    <w:docVar w:name="CDBund_VarVersanddatum" w:val="none"/>
    <w:docVar w:name="CDBund_VarVersanddatumLang" w:val="none"/>
    <w:docVar w:name="CDBund_VarZustellart" w:val="none"/>
    <w:docVar w:name="CDBund_Version" w:val="none"/>
  </w:docVars>
  <w:rsids>
    <w:rsidRoot w:val="0043259F"/>
    <w:rsid w:val="0000207F"/>
    <w:rsid w:val="00020F8B"/>
    <w:rsid w:val="0002438A"/>
    <w:rsid w:val="0003299B"/>
    <w:rsid w:val="000C3F1B"/>
    <w:rsid w:val="000C5C49"/>
    <w:rsid w:val="000C6C64"/>
    <w:rsid w:val="00117492"/>
    <w:rsid w:val="00147D12"/>
    <w:rsid w:val="001639C1"/>
    <w:rsid w:val="00173BD9"/>
    <w:rsid w:val="00187FC5"/>
    <w:rsid w:val="001A3F23"/>
    <w:rsid w:val="001B0999"/>
    <w:rsid w:val="002016CA"/>
    <w:rsid w:val="00207549"/>
    <w:rsid w:val="002300A4"/>
    <w:rsid w:val="002351A9"/>
    <w:rsid w:val="002568C4"/>
    <w:rsid w:val="00265C84"/>
    <w:rsid w:val="0027626E"/>
    <w:rsid w:val="00290C25"/>
    <w:rsid w:val="002927F5"/>
    <w:rsid w:val="00294C96"/>
    <w:rsid w:val="002B48A3"/>
    <w:rsid w:val="002D1C18"/>
    <w:rsid w:val="002F0184"/>
    <w:rsid w:val="002F5986"/>
    <w:rsid w:val="003156CF"/>
    <w:rsid w:val="003971A0"/>
    <w:rsid w:val="003B5AA6"/>
    <w:rsid w:val="003C16E0"/>
    <w:rsid w:val="003C2E4E"/>
    <w:rsid w:val="003D687A"/>
    <w:rsid w:val="003E0AC4"/>
    <w:rsid w:val="004204EB"/>
    <w:rsid w:val="0043259F"/>
    <w:rsid w:val="004550C1"/>
    <w:rsid w:val="004F1DD0"/>
    <w:rsid w:val="004F6F2D"/>
    <w:rsid w:val="004F7D4D"/>
    <w:rsid w:val="00505652"/>
    <w:rsid w:val="005202CF"/>
    <w:rsid w:val="005339BE"/>
    <w:rsid w:val="00580C8A"/>
    <w:rsid w:val="005C4BBE"/>
    <w:rsid w:val="005C755D"/>
    <w:rsid w:val="005D0246"/>
    <w:rsid w:val="005D3864"/>
    <w:rsid w:val="005F69F6"/>
    <w:rsid w:val="00607623"/>
    <w:rsid w:val="00612ECB"/>
    <w:rsid w:val="006158A6"/>
    <w:rsid w:val="00626E47"/>
    <w:rsid w:val="00645051"/>
    <w:rsid w:val="006706D4"/>
    <w:rsid w:val="006A35B2"/>
    <w:rsid w:val="006A4C8B"/>
    <w:rsid w:val="006F1F28"/>
    <w:rsid w:val="006F61B5"/>
    <w:rsid w:val="0073235D"/>
    <w:rsid w:val="00737C0D"/>
    <w:rsid w:val="0075059F"/>
    <w:rsid w:val="00764317"/>
    <w:rsid w:val="00772B51"/>
    <w:rsid w:val="00774E36"/>
    <w:rsid w:val="007833DF"/>
    <w:rsid w:val="00787577"/>
    <w:rsid w:val="00791CF2"/>
    <w:rsid w:val="007A4124"/>
    <w:rsid w:val="00856BE7"/>
    <w:rsid w:val="00882B0F"/>
    <w:rsid w:val="00886022"/>
    <w:rsid w:val="008B2C1E"/>
    <w:rsid w:val="008D618C"/>
    <w:rsid w:val="00910991"/>
    <w:rsid w:val="00964CD7"/>
    <w:rsid w:val="009D3627"/>
    <w:rsid w:val="00A6608A"/>
    <w:rsid w:val="00AC4BB4"/>
    <w:rsid w:val="00AD37A0"/>
    <w:rsid w:val="00AE032E"/>
    <w:rsid w:val="00B5440C"/>
    <w:rsid w:val="00B92DF9"/>
    <w:rsid w:val="00B95C4B"/>
    <w:rsid w:val="00BA61D3"/>
    <w:rsid w:val="00BB48F9"/>
    <w:rsid w:val="00BB7D98"/>
    <w:rsid w:val="00BF58CE"/>
    <w:rsid w:val="00C417AA"/>
    <w:rsid w:val="00CA0AF5"/>
    <w:rsid w:val="00CA125A"/>
    <w:rsid w:val="00CC067D"/>
    <w:rsid w:val="00CE4789"/>
    <w:rsid w:val="00CE6F4C"/>
    <w:rsid w:val="00D14DE7"/>
    <w:rsid w:val="00D4265D"/>
    <w:rsid w:val="00D81A3E"/>
    <w:rsid w:val="00DD028F"/>
    <w:rsid w:val="00E61CF1"/>
    <w:rsid w:val="00E72394"/>
    <w:rsid w:val="00E7333F"/>
    <w:rsid w:val="00E77CF7"/>
    <w:rsid w:val="00F2187C"/>
    <w:rsid w:val="00F40E6B"/>
    <w:rsid w:val="00F5064A"/>
    <w:rsid w:val="00F53B59"/>
    <w:rsid w:val="00F9693B"/>
    <w:rsid w:val="00FA416E"/>
    <w:rsid w:val="00FD54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69EBEB7"/>
  <w15:docId w15:val="{283D73DE-32ED-4BDB-BD01-42CA5E9A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2DF9"/>
    <w:pPr>
      <w:widowControl w:val="0"/>
    </w:pPr>
    <w:rPr>
      <w:sz w:val="20"/>
      <w:lang w:val="it-CH"/>
    </w:rPr>
  </w:style>
  <w:style w:type="paragraph" w:styleId="berschrift1">
    <w:name w:val="heading 1"/>
    <w:basedOn w:val="Standard"/>
    <w:next w:val="Standard"/>
    <w:link w:val="berschrift1Zchn"/>
    <w:qFormat/>
    <w:rsid w:val="00AC4BB4"/>
    <w:pPr>
      <w:keepNext/>
      <w:keepLines/>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semiHidden/>
    <w:unhideWhenUsed/>
    <w:qFormat/>
    <w:rsid w:val="00AC4BB4"/>
    <w:pPr>
      <w:keepNext/>
      <w:keepLines/>
      <w:numPr>
        <w:ilvl w:val="1"/>
        <w:numId w:val="37"/>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semiHidden/>
    <w:unhideWhenUsed/>
    <w:qFormat/>
    <w:rsid w:val="00AC4BB4"/>
    <w:pPr>
      <w:keepNext/>
      <w:keepLines/>
      <w:numPr>
        <w:ilvl w:val="2"/>
        <w:numId w:val="37"/>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rsid w:val="00AC4BB4"/>
    <w:pPr>
      <w:keepNext/>
      <w:keepLines/>
      <w:numPr>
        <w:ilvl w:val="3"/>
        <w:numId w:val="37"/>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AC4BB4"/>
    <w:pPr>
      <w:keepNext/>
      <w:keepLines/>
      <w:numPr>
        <w:ilvl w:val="4"/>
        <w:numId w:val="37"/>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AC4BB4"/>
    <w:pPr>
      <w:keepNext/>
      <w:keepLines/>
      <w:numPr>
        <w:ilvl w:val="5"/>
        <w:numId w:val="37"/>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AC4BB4"/>
    <w:pPr>
      <w:keepNext/>
      <w:keepLines/>
      <w:numPr>
        <w:ilvl w:val="6"/>
        <w:numId w:val="37"/>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AC4BB4"/>
    <w:pPr>
      <w:keepNext/>
      <w:keepLines/>
      <w:numPr>
        <w:ilvl w:val="7"/>
        <w:numId w:val="37"/>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AC4BB4"/>
    <w:pPr>
      <w:keepNext/>
      <w:keepLines/>
      <w:numPr>
        <w:ilvl w:val="8"/>
        <w:numId w:val="37"/>
      </w:numPr>
      <w:tabs>
        <w:tab w:val="left" w:pos="1985"/>
        <w:tab w:val="left" w:pos="2126"/>
        <w:tab w:val="left" w:pos="2268"/>
        <w:tab w:val="left" w:pos="2410"/>
        <w:tab w:val="left" w:pos="2552"/>
      </w:tabs>
      <w:spacing w:before="460" w:after="60"/>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C4BB4"/>
    <w:pPr>
      <w:suppressAutoHyphens/>
      <w:spacing w:line="200" w:lineRule="atLeast"/>
    </w:pPr>
    <w:rPr>
      <w:sz w:val="15"/>
    </w:rPr>
  </w:style>
  <w:style w:type="character" w:customStyle="1" w:styleId="KopfzeileZchn">
    <w:name w:val="Kopfzeile Zchn"/>
    <w:basedOn w:val="Absatz-Standardschriftart"/>
    <w:link w:val="Kopfzeile"/>
    <w:uiPriority w:val="99"/>
    <w:rsid w:val="00AC4BB4"/>
    <w:rPr>
      <w:sz w:val="15"/>
    </w:rPr>
  </w:style>
  <w:style w:type="paragraph" w:styleId="Fuzeile">
    <w:name w:val="footer"/>
    <w:basedOn w:val="Standard"/>
    <w:link w:val="FuzeileZchn"/>
    <w:rsid w:val="00AC4BB4"/>
    <w:pPr>
      <w:spacing w:line="160" w:lineRule="atLeast"/>
    </w:pPr>
    <w:rPr>
      <w:noProof/>
      <w:sz w:val="12"/>
    </w:rPr>
  </w:style>
  <w:style w:type="character" w:customStyle="1" w:styleId="FuzeileZchn">
    <w:name w:val="Fußzeile Zchn"/>
    <w:basedOn w:val="Absatz-Standardschriftart"/>
    <w:link w:val="Fuzeile"/>
    <w:rsid w:val="00AC4BB4"/>
    <w:rPr>
      <w:noProof/>
      <w:sz w:val="12"/>
    </w:rPr>
  </w:style>
  <w:style w:type="paragraph" w:styleId="Sprechblasentext">
    <w:name w:val="Balloon Text"/>
    <w:basedOn w:val="Standard"/>
    <w:link w:val="SprechblasentextZchn"/>
    <w:uiPriority w:val="99"/>
    <w:semiHidden/>
    <w:unhideWhenUsed/>
    <w:rsid w:val="00AC4BB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4BB4"/>
    <w:rPr>
      <w:rFonts w:ascii="Tahoma" w:hAnsi="Tahoma" w:cs="Tahoma"/>
      <w:sz w:val="16"/>
      <w:szCs w:val="16"/>
    </w:rPr>
  </w:style>
  <w:style w:type="paragraph" w:customStyle="1" w:styleId="KopfzeileDepartement">
    <w:name w:val="KopfzeileDepartement"/>
    <w:basedOn w:val="Kopfzeile"/>
    <w:next w:val="KopfzeileFett"/>
    <w:uiPriority w:val="3"/>
    <w:unhideWhenUsed/>
    <w:rsid w:val="00AC4BB4"/>
    <w:pPr>
      <w:spacing w:after="100"/>
      <w:contextualSpacing/>
    </w:pPr>
  </w:style>
  <w:style w:type="paragraph" w:customStyle="1" w:styleId="KopfzeileFett">
    <w:name w:val="KopfzeileFett"/>
    <w:basedOn w:val="Kopfzeile"/>
    <w:next w:val="Kopfzeile"/>
    <w:uiPriority w:val="3"/>
    <w:unhideWhenUsed/>
    <w:rsid w:val="00AC4BB4"/>
    <w:rPr>
      <w:b/>
    </w:rPr>
  </w:style>
  <w:style w:type="paragraph" w:customStyle="1" w:styleId="Klassifizierung">
    <w:name w:val="Klassifizierung"/>
    <w:basedOn w:val="Standard"/>
    <w:uiPriority w:val="2"/>
    <w:rsid w:val="00AC4BB4"/>
    <w:pPr>
      <w:jc w:val="right"/>
    </w:pPr>
    <w:rPr>
      <w:b/>
    </w:rPr>
  </w:style>
  <w:style w:type="paragraph" w:customStyle="1" w:styleId="Referenz">
    <w:name w:val="Referenz"/>
    <w:basedOn w:val="Standard"/>
    <w:uiPriority w:val="1"/>
    <w:rsid w:val="00AC4BB4"/>
    <w:pPr>
      <w:suppressAutoHyphens/>
      <w:spacing w:line="200" w:lineRule="atLeast"/>
    </w:pPr>
    <w:rPr>
      <w:sz w:val="15"/>
    </w:rPr>
  </w:style>
  <w:style w:type="paragraph" w:customStyle="1" w:styleId="PostAbs">
    <w:name w:val="PostAbs"/>
    <w:basedOn w:val="Standard"/>
    <w:unhideWhenUsed/>
    <w:rsid w:val="00AC4BB4"/>
    <w:pPr>
      <w:spacing w:line="240" w:lineRule="auto"/>
    </w:pPr>
    <w:rPr>
      <w:bCs/>
      <w:sz w:val="16"/>
    </w:rPr>
  </w:style>
  <w:style w:type="character" w:customStyle="1" w:styleId="A">
    <w:name w:val="A"/>
    <w:uiPriority w:val="2"/>
    <w:semiHidden/>
    <w:unhideWhenUsed/>
    <w:rsid w:val="00AC4BB4"/>
    <w:rPr>
      <w:rFonts w:ascii="Arial Narrow" w:hAnsi="Arial Narrow"/>
      <w:sz w:val="48"/>
    </w:rPr>
  </w:style>
  <w:style w:type="paragraph" w:customStyle="1" w:styleId="PRIORITY">
    <w:name w:val="PRIORITY"/>
    <w:basedOn w:val="PPA"/>
    <w:next w:val="Standard"/>
    <w:uiPriority w:val="2"/>
    <w:semiHidden/>
    <w:unhideWhenUsed/>
    <w:rsid w:val="00AC4BB4"/>
    <w:pPr>
      <w:jc w:val="right"/>
    </w:pPr>
    <w:rPr>
      <w:bCs w:val="0"/>
    </w:rPr>
  </w:style>
  <w:style w:type="paragraph" w:customStyle="1" w:styleId="PP">
    <w:name w:val="PP"/>
    <w:next w:val="Standard"/>
    <w:uiPriority w:val="2"/>
    <w:semiHidden/>
    <w:unhideWhenUsed/>
    <w:rsid w:val="00AC4BB4"/>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sid w:val="00AC4BB4"/>
    <w:rPr>
      <w:rFonts w:eastAsiaTheme="majorEastAsia" w:cstheme="majorBidi"/>
      <w:b/>
      <w:sz w:val="42"/>
      <w:szCs w:val="52"/>
    </w:rPr>
  </w:style>
  <w:style w:type="character" w:customStyle="1" w:styleId="TitelZchn">
    <w:name w:val="Titel Zchn"/>
    <w:basedOn w:val="Absatz-Standardschriftart"/>
    <w:link w:val="Titel"/>
    <w:rsid w:val="00AC4BB4"/>
    <w:rPr>
      <w:rFonts w:eastAsiaTheme="majorEastAsia" w:cstheme="majorBidi"/>
      <w:b/>
      <w:sz w:val="42"/>
      <w:szCs w:val="52"/>
    </w:rPr>
  </w:style>
  <w:style w:type="paragraph" w:styleId="Untertitel">
    <w:name w:val="Subtitle"/>
    <w:basedOn w:val="Standard"/>
    <w:next w:val="Standard"/>
    <w:link w:val="UntertitelZchn"/>
    <w:qFormat/>
    <w:rsid w:val="00AC4BB4"/>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AC4BB4"/>
    <w:rPr>
      <w:rFonts w:eastAsiaTheme="majorEastAsia" w:cstheme="majorBidi"/>
      <w:iCs/>
      <w:sz w:val="42"/>
      <w:szCs w:val="24"/>
    </w:rPr>
  </w:style>
  <w:style w:type="paragraph" w:styleId="Beschriftung">
    <w:name w:val="caption"/>
    <w:basedOn w:val="Standard"/>
    <w:next w:val="Standard"/>
    <w:uiPriority w:val="1"/>
    <w:qFormat/>
    <w:rsid w:val="00AC4BB4"/>
    <w:pPr>
      <w:spacing w:after="260"/>
      <w:ind w:left="28"/>
    </w:pPr>
    <w:rPr>
      <w:bCs/>
      <w:sz w:val="18"/>
      <w:szCs w:val="18"/>
    </w:rPr>
  </w:style>
  <w:style w:type="table" w:customStyle="1" w:styleId="Tabelle">
    <w:name w:val="Tabelle"/>
    <w:basedOn w:val="NormaleTabelle"/>
    <w:uiPriority w:val="99"/>
    <w:rsid w:val="00117492"/>
    <w:pPr>
      <w:widowControl w:val="0"/>
    </w:pPr>
    <w:rPr>
      <w:sz w:val="20"/>
      <w:szCs w:val="20"/>
    </w:rPr>
    <w:tblPr>
      <w:tblStyleRowBandSize w:val="1"/>
      <w:tblStyleColBandSize w:val="1"/>
      <w:tblInd w:w="57" w:type="dxa"/>
    </w:tblPr>
    <w:trPr>
      <w:cantSplit/>
    </w:trPr>
    <w:tcPr>
      <w:shd w:val="clear" w:color="auto" w:fill="auto"/>
    </w:tc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sid w:val="00AC4BB4"/>
    <w:rPr>
      <w:rFonts w:eastAsiaTheme="majorEastAsia" w:cstheme="majorBidi"/>
      <w:b/>
      <w:bCs/>
      <w:sz w:val="36"/>
      <w:szCs w:val="28"/>
    </w:rPr>
  </w:style>
  <w:style w:type="character" w:customStyle="1" w:styleId="berschrift2Zchn">
    <w:name w:val="Überschrift 2 Zchn"/>
    <w:basedOn w:val="Absatz-Standardschriftart"/>
    <w:link w:val="berschrift2"/>
    <w:semiHidden/>
    <w:rsid w:val="00AC4BB4"/>
    <w:rPr>
      <w:rFonts w:eastAsiaTheme="majorEastAsia" w:cstheme="majorBidi"/>
      <w:b/>
      <w:bCs/>
      <w:sz w:val="32"/>
      <w:szCs w:val="26"/>
    </w:rPr>
  </w:style>
  <w:style w:type="character" w:customStyle="1" w:styleId="berschrift3Zchn">
    <w:name w:val="Überschrift 3 Zchn"/>
    <w:basedOn w:val="Absatz-Standardschriftart"/>
    <w:link w:val="berschrift3"/>
    <w:semiHidden/>
    <w:rsid w:val="00AC4BB4"/>
    <w:rPr>
      <w:rFonts w:eastAsiaTheme="majorEastAsia" w:cstheme="majorBidi"/>
      <w:b/>
      <w:bCs/>
      <w:sz w:val="28"/>
      <w:szCs w:val="20"/>
    </w:rPr>
  </w:style>
  <w:style w:type="character" w:customStyle="1" w:styleId="berschrift4Zchn">
    <w:name w:val="Überschrift 4 Zchn"/>
    <w:basedOn w:val="Absatz-Standardschriftart"/>
    <w:link w:val="berschrift4"/>
    <w:semiHidden/>
    <w:rsid w:val="00AC4BB4"/>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sid w:val="00AC4BB4"/>
    <w:rPr>
      <w:rFonts w:eastAsia="Times New Roman" w:cs="Times New Roman"/>
      <w:b/>
      <w:bCs/>
      <w:iCs/>
      <w:szCs w:val="26"/>
      <w:lang w:eastAsia="de-DE"/>
    </w:rPr>
  </w:style>
  <w:style w:type="character" w:customStyle="1" w:styleId="berschrift6Zchn">
    <w:name w:val="Überschrift 6 Zchn"/>
    <w:basedOn w:val="Absatz-Standardschriftart"/>
    <w:link w:val="berschrift6"/>
    <w:semiHidden/>
    <w:rsid w:val="00AC4BB4"/>
    <w:rPr>
      <w:rFonts w:eastAsia="Times New Roman" w:cs="Times New Roman"/>
      <w:bCs/>
      <w:szCs w:val="20"/>
      <w:lang w:eastAsia="de-DE"/>
    </w:rPr>
  </w:style>
  <w:style w:type="character" w:customStyle="1" w:styleId="berschrift7Zchn">
    <w:name w:val="Überschrift 7 Zchn"/>
    <w:basedOn w:val="Absatz-Standardschriftart"/>
    <w:link w:val="berschrift7"/>
    <w:semiHidden/>
    <w:rsid w:val="00AC4BB4"/>
    <w:rPr>
      <w:rFonts w:eastAsia="Times New Roman" w:cs="Times New Roman"/>
      <w:szCs w:val="24"/>
      <w:lang w:eastAsia="de-DE"/>
    </w:rPr>
  </w:style>
  <w:style w:type="character" w:customStyle="1" w:styleId="berschrift8Zchn">
    <w:name w:val="Überschrift 8 Zchn"/>
    <w:basedOn w:val="Absatz-Standardschriftart"/>
    <w:link w:val="berschrift8"/>
    <w:semiHidden/>
    <w:rsid w:val="00AC4BB4"/>
    <w:rPr>
      <w:rFonts w:eastAsia="Times New Roman" w:cs="Times New Roman"/>
      <w:iCs/>
      <w:szCs w:val="24"/>
      <w:lang w:eastAsia="de-DE"/>
    </w:rPr>
  </w:style>
  <w:style w:type="character" w:customStyle="1" w:styleId="berschrift9Zchn">
    <w:name w:val="Überschrift 9 Zchn"/>
    <w:basedOn w:val="Absatz-Standardschriftart"/>
    <w:link w:val="berschrift9"/>
    <w:semiHidden/>
    <w:rsid w:val="00AC4BB4"/>
    <w:rPr>
      <w:rFonts w:eastAsia="Times New Roman" w:cs="Arial"/>
      <w:szCs w:val="20"/>
      <w:lang w:eastAsia="de-DE"/>
    </w:rPr>
  </w:style>
  <w:style w:type="paragraph" w:styleId="Verzeichnis1">
    <w:name w:val="toc 1"/>
    <w:basedOn w:val="Standard"/>
    <w:next w:val="Standard"/>
    <w:uiPriority w:val="39"/>
    <w:semiHidden/>
    <w:unhideWhenUsed/>
    <w:rsid w:val="00AC4BB4"/>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semiHidden/>
    <w:unhideWhenUsed/>
    <w:rsid w:val="00AC4BB4"/>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rsid w:val="00AC4BB4"/>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AC4BB4"/>
    <w:pPr>
      <w:tabs>
        <w:tab w:val="right" w:leader="dot" w:pos="9072"/>
      </w:tabs>
      <w:ind w:left="992" w:hanging="992"/>
    </w:pPr>
    <w:rPr>
      <w:szCs w:val="20"/>
    </w:rPr>
  </w:style>
  <w:style w:type="paragraph" w:styleId="Verzeichnis5">
    <w:name w:val="toc 5"/>
    <w:basedOn w:val="Standard"/>
    <w:next w:val="Standard"/>
    <w:uiPriority w:val="39"/>
    <w:semiHidden/>
    <w:unhideWhenUsed/>
    <w:rsid w:val="00AC4BB4"/>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AC4BB4"/>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AC4BB4"/>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AC4BB4"/>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AC4BB4"/>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unhideWhenUsed/>
    <w:rsid w:val="00AC4BB4"/>
    <w:pPr>
      <w:widowControl/>
      <w:spacing w:line="240" w:lineRule="auto"/>
    </w:pPr>
    <w:rPr>
      <w:sz w:val="2"/>
    </w:rPr>
  </w:style>
  <w:style w:type="paragraph" w:customStyle="1" w:styleId="ReferenzFormular">
    <w:name w:val="ReferenzFormular"/>
    <w:basedOn w:val="Standard"/>
    <w:uiPriority w:val="1"/>
    <w:semiHidden/>
    <w:unhideWhenUsed/>
    <w:rsid w:val="00AC4BB4"/>
    <w:pPr>
      <w:suppressAutoHyphens/>
      <w:contextualSpacing/>
    </w:pPr>
    <w:rPr>
      <w:sz w:val="15"/>
    </w:rPr>
  </w:style>
  <w:style w:type="paragraph" w:customStyle="1" w:styleId="Verzeichnistitel">
    <w:name w:val="Verzeichnistitel"/>
    <w:basedOn w:val="Standard"/>
    <w:next w:val="Standard"/>
    <w:qFormat/>
    <w:rsid w:val="00AC4BB4"/>
    <w:pPr>
      <w:spacing w:before="260" w:after="180"/>
    </w:pPr>
    <w:rPr>
      <w:b/>
      <w:sz w:val="30"/>
    </w:rPr>
  </w:style>
  <w:style w:type="paragraph" w:customStyle="1" w:styleId="Kopfzeile2Departement">
    <w:name w:val="Kopfzeile2Departement"/>
    <w:basedOn w:val="KopfzeileDepartement"/>
    <w:next w:val="KopfzeileFett"/>
    <w:uiPriority w:val="3"/>
    <w:semiHidden/>
    <w:unhideWhenUsed/>
    <w:rsid w:val="00AC4BB4"/>
    <w:pPr>
      <w:spacing w:after="0"/>
      <w:contextualSpacing w:val="0"/>
    </w:pPr>
  </w:style>
  <w:style w:type="paragraph" w:customStyle="1" w:styleId="Tabellentext">
    <w:name w:val="Tabellentext"/>
    <w:basedOn w:val="Standard"/>
    <w:uiPriority w:val="1"/>
    <w:qFormat/>
    <w:rsid w:val="00AC4BB4"/>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AC4BB4"/>
    <w:pPr>
      <w:widowControl/>
      <w:spacing w:before="40" w:after="40"/>
    </w:pPr>
    <w:rPr>
      <w:rFonts w:eastAsia="Times New Roman" w:cs="Times New Roman"/>
      <w:b/>
      <w:szCs w:val="20"/>
      <w:lang w:eastAsia="de-DE"/>
    </w:rPr>
  </w:style>
  <w:style w:type="paragraph" w:customStyle="1" w:styleId="Aufzhlung1CDB">
    <w:name w:val="Aufzählung 1_CDB"/>
    <w:basedOn w:val="Standard"/>
    <w:uiPriority w:val="1"/>
    <w:rsid w:val="00AC4BB4"/>
    <w:pPr>
      <w:widowControl/>
      <w:numPr>
        <w:numId w:val="38"/>
      </w:numPr>
      <w:spacing w:after="120"/>
    </w:pPr>
    <w:rPr>
      <w:rFonts w:eastAsia="Times New Roman" w:cs="Times New Roman"/>
      <w:lang w:eastAsia="de-DE"/>
    </w:rPr>
  </w:style>
  <w:style w:type="paragraph" w:customStyle="1" w:styleId="Aufzhlung2CDB">
    <w:name w:val="Aufzählung 2_CDB"/>
    <w:basedOn w:val="Standard"/>
    <w:uiPriority w:val="1"/>
    <w:rsid w:val="00AC4BB4"/>
    <w:pPr>
      <w:widowControl/>
      <w:numPr>
        <w:numId w:val="39"/>
      </w:numPr>
      <w:spacing w:after="120"/>
    </w:pPr>
    <w:rPr>
      <w:rFonts w:eastAsia="Times New Roman" w:cs="Times New Roman"/>
      <w:lang w:eastAsia="de-DE"/>
    </w:rPr>
  </w:style>
  <w:style w:type="paragraph" w:customStyle="1" w:styleId="Aufzhlung3CDB">
    <w:name w:val="Aufzählung 3_CDB"/>
    <w:basedOn w:val="Standard"/>
    <w:uiPriority w:val="1"/>
    <w:rsid w:val="00AC4BB4"/>
    <w:pPr>
      <w:widowControl/>
      <w:numPr>
        <w:numId w:val="40"/>
      </w:numPr>
      <w:spacing w:after="120"/>
    </w:pPr>
    <w:rPr>
      <w:rFonts w:eastAsia="Times New Roman" w:cs="Times New Roman"/>
      <w:lang w:eastAsia="de-DE"/>
    </w:rPr>
  </w:style>
  <w:style w:type="paragraph" w:customStyle="1" w:styleId="Aufzhlunga1CDB">
    <w:name w:val="Aufzählung a1_CDB"/>
    <w:basedOn w:val="Standard"/>
    <w:uiPriority w:val="1"/>
    <w:rsid w:val="00AC4BB4"/>
    <w:pPr>
      <w:widowControl/>
      <w:numPr>
        <w:numId w:val="41"/>
      </w:numPr>
      <w:spacing w:after="120"/>
    </w:pPr>
    <w:rPr>
      <w:rFonts w:eastAsia="Times New Roman" w:cs="Times New Roman"/>
      <w:lang w:eastAsia="de-DE"/>
    </w:rPr>
  </w:style>
  <w:style w:type="paragraph" w:customStyle="1" w:styleId="Aufzhlunga2CDB">
    <w:name w:val="Aufzählung a2_CDB"/>
    <w:basedOn w:val="Standard"/>
    <w:uiPriority w:val="1"/>
    <w:rsid w:val="00AC4BB4"/>
    <w:pPr>
      <w:widowControl/>
      <w:numPr>
        <w:numId w:val="42"/>
      </w:numPr>
      <w:spacing w:after="120"/>
    </w:pPr>
    <w:rPr>
      <w:rFonts w:eastAsia="Times New Roman" w:cs="Times New Roman"/>
      <w:lang w:eastAsia="de-DE"/>
    </w:rPr>
  </w:style>
  <w:style w:type="paragraph" w:customStyle="1" w:styleId="Aufzhlunga3CDB">
    <w:name w:val="Aufzählung a3_CDB"/>
    <w:basedOn w:val="Standard"/>
    <w:uiPriority w:val="1"/>
    <w:rsid w:val="00AC4BB4"/>
    <w:pPr>
      <w:widowControl/>
      <w:numPr>
        <w:numId w:val="43"/>
      </w:numPr>
      <w:spacing w:after="120"/>
    </w:pPr>
    <w:rPr>
      <w:rFonts w:eastAsia="Times New Roman" w:cs="Times New Roman"/>
      <w:lang w:eastAsia="de-DE"/>
    </w:rPr>
  </w:style>
  <w:style w:type="paragraph" w:customStyle="1" w:styleId="AufzhlungNumm1CDB">
    <w:name w:val="Aufzählung Numm 1_CDB"/>
    <w:basedOn w:val="Standard"/>
    <w:uiPriority w:val="1"/>
    <w:rsid w:val="00AC4BB4"/>
    <w:pPr>
      <w:widowControl/>
      <w:numPr>
        <w:numId w:val="44"/>
      </w:numPr>
      <w:spacing w:after="120"/>
    </w:pPr>
    <w:rPr>
      <w:rFonts w:eastAsia="Times New Roman" w:cs="Times New Roman"/>
      <w:lang w:eastAsia="de-DE"/>
    </w:rPr>
  </w:style>
  <w:style w:type="paragraph" w:customStyle="1" w:styleId="AufzhlungNumm2CDB">
    <w:name w:val="Aufzählung Numm 2_CDB"/>
    <w:basedOn w:val="Standard"/>
    <w:uiPriority w:val="1"/>
    <w:rsid w:val="00AC4BB4"/>
    <w:pPr>
      <w:widowControl/>
      <w:numPr>
        <w:numId w:val="45"/>
      </w:numPr>
      <w:spacing w:after="120"/>
    </w:pPr>
    <w:rPr>
      <w:rFonts w:eastAsia="Times New Roman" w:cs="Times New Roman"/>
      <w:lang w:eastAsia="de-DE"/>
    </w:rPr>
  </w:style>
  <w:style w:type="paragraph" w:customStyle="1" w:styleId="AufzhlungNumm3CDB">
    <w:name w:val="Aufzählung Numm 3_CDB"/>
    <w:basedOn w:val="Standard"/>
    <w:uiPriority w:val="1"/>
    <w:rsid w:val="00AC4BB4"/>
    <w:pPr>
      <w:widowControl/>
      <w:numPr>
        <w:numId w:val="46"/>
      </w:numPr>
      <w:spacing w:after="120"/>
    </w:pPr>
    <w:rPr>
      <w:rFonts w:eastAsia="Times New Roman" w:cs="Times New Roman"/>
      <w:lang w:eastAsia="de-DE"/>
    </w:rPr>
  </w:style>
  <w:style w:type="paragraph" w:customStyle="1" w:styleId="PPA">
    <w:name w:val="PPA"/>
    <w:basedOn w:val="PP"/>
    <w:next w:val="Standard"/>
    <w:uiPriority w:val="2"/>
    <w:semiHidden/>
    <w:unhideWhenUsed/>
    <w:rsid w:val="00AC4BB4"/>
    <w:pPr>
      <w:spacing w:before="0" w:line="540" w:lineRule="exact"/>
    </w:pPr>
  </w:style>
  <w:style w:type="paragraph" w:styleId="Endnotentext">
    <w:name w:val="endnote text"/>
    <w:basedOn w:val="Standard"/>
    <w:link w:val="EndnotentextZchn"/>
    <w:uiPriority w:val="99"/>
    <w:semiHidden/>
    <w:unhideWhenUsed/>
    <w:rsid w:val="00AC4BB4"/>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AC4BB4"/>
    <w:rPr>
      <w:sz w:val="18"/>
      <w:szCs w:val="20"/>
      <w:lang w:val="en-GB"/>
    </w:rPr>
  </w:style>
  <w:style w:type="paragraph" w:styleId="Funotentext">
    <w:name w:val="footnote text"/>
    <w:basedOn w:val="Standard"/>
    <w:link w:val="FunotentextZchn"/>
    <w:uiPriority w:val="99"/>
    <w:semiHidden/>
    <w:unhideWhenUsed/>
    <w:rsid w:val="00AC4BB4"/>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AC4BB4"/>
    <w:rPr>
      <w:sz w:val="18"/>
      <w:szCs w:val="20"/>
      <w:lang w:val="en-GB"/>
    </w:rPr>
  </w:style>
  <w:style w:type="paragraph" w:customStyle="1" w:styleId="KopfzeileDepartementFett">
    <w:name w:val="KopfzeileDepartementFett"/>
    <w:basedOn w:val="KopfzeileDepartement"/>
    <w:next w:val="Kopfzeile"/>
    <w:qFormat/>
    <w:rsid w:val="00AC4BB4"/>
    <w:pPr>
      <w:widowControl/>
    </w:pPr>
    <w:rPr>
      <w:b/>
      <w:lang w:val="de-CH"/>
    </w:rPr>
  </w:style>
  <w:style w:type="paragraph" w:customStyle="1" w:styleId="Unterschrift1">
    <w:name w:val="Unterschrift1"/>
    <w:basedOn w:val="Standard"/>
    <w:qFormat/>
    <w:rsid w:val="00020F8B"/>
    <w:rPr>
      <w:lang w:val="de-CH"/>
    </w:rPr>
  </w:style>
  <w:style w:type="paragraph" w:customStyle="1" w:styleId="Absatz1Punkt">
    <w:name w:val="Absatz1Punkt"/>
    <w:basedOn w:val="Standard"/>
    <w:link w:val="Absatz1PunktZchn"/>
    <w:qFormat/>
    <w:rsid w:val="00B92DF9"/>
    <w:pPr>
      <w:spacing w:line="240" w:lineRule="auto"/>
    </w:pPr>
    <w:rPr>
      <w:sz w:val="2"/>
    </w:rPr>
  </w:style>
  <w:style w:type="table" w:styleId="Tabellenraster">
    <w:name w:val="Table Grid"/>
    <w:basedOn w:val="NormaleTabelle"/>
    <w:uiPriority w:val="59"/>
    <w:rsid w:val="0043259F"/>
    <w:pPr>
      <w:widowControl w:val="0"/>
      <w:spacing w:line="280" w:lineRule="atLeast"/>
    </w:pPr>
    <w:rPr>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wordWrap/>
        <w:spacing w:beforeLines="0" w:beforeAutospacing="0" w:afterLines="0" w:afterAutospacing="0" w:line="240" w:lineRule="auto"/>
      </w:pPr>
      <w:rPr>
        <w:rFonts w:ascii="Arial" w:hAnsi="Arial"/>
        <w:sz w:val="22"/>
      </w:rPr>
    </w:tblStylePr>
  </w:style>
  <w:style w:type="character" w:customStyle="1" w:styleId="Absatz1PunktZchn">
    <w:name w:val="Absatz1Punkt Zchn"/>
    <w:basedOn w:val="Absatz-Standardschriftart"/>
    <w:link w:val="Absatz1Punkt"/>
    <w:rsid w:val="0043259F"/>
    <w:rPr>
      <w:sz w:val="2"/>
      <w:lang w:val="en-GB"/>
    </w:rPr>
  </w:style>
  <w:style w:type="character" w:styleId="Hyperlink">
    <w:name w:val="Hyperlink"/>
    <w:basedOn w:val="Absatz-Standardschriftart"/>
    <w:uiPriority w:val="99"/>
    <w:unhideWhenUsed/>
    <w:rsid w:val="00E733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13845-6FF4-4ECF-8C13-4C7A2B5E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3653</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Simone Roberto BAG</dc:creator>
  <cp:lastModifiedBy>Streuli Christoph BAG</cp:lastModifiedBy>
  <cp:revision>2</cp:revision>
  <cp:lastPrinted>2009-02-23T09:27:00Z</cp:lastPrinted>
  <dcterms:created xsi:type="dcterms:W3CDTF">2023-08-16T13:43:00Z</dcterms:created>
  <dcterms:modified xsi:type="dcterms:W3CDTF">2023-08-16T13:43:00Z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Ufficio federale della sanità pubblica</vt:lpwstr>
  </property>
  <property fmtid="{D5CDD505-2E9C-101B-9397-08002B2CF9AE}" pid="3" name="Amt2">
    <vt:lpwstr/>
  </property>
  <property fmtid="{D5CDD505-2E9C-101B-9397-08002B2CF9AE}" pid="4" name="AmtAbk">
    <vt:lpwstr>UFSP</vt:lpwstr>
  </property>
  <property fmtid="{D5CDD505-2E9C-101B-9397-08002B2CF9AE}" pid="5" name="Amt2Abk">
    <vt:lpwstr/>
  </property>
  <property fmtid="{D5CDD505-2E9C-101B-9397-08002B2CF9AE}" pid="6" name="DateLabel">
    <vt:lpwstr/>
  </property>
  <property fmtid="{D5CDD505-2E9C-101B-9397-08002B2CF9AE}" pid="7" name="DepAbk">
    <vt:lpwstr>DFI</vt:lpwstr>
  </property>
  <property fmtid="{D5CDD505-2E9C-101B-9397-08002B2CF9AE}" pid="8" name="Dep2Abk">
    <vt:lpwstr/>
  </property>
  <property fmtid="{D5CDD505-2E9C-101B-9397-08002B2CF9AE}" pid="9" name="DepName">
    <vt:lpwstr>Dipartimento federale dell'interno</vt:lpwstr>
  </property>
  <property fmtid="{D5CDD505-2E9C-101B-9397-08002B2CF9AE}" pid="10" name="Dep2Name">
    <vt:lpwstr/>
  </property>
  <property fmtid="{D5CDD505-2E9C-101B-9397-08002B2CF9AE}" pid="11" name="DocRef">
    <vt:lpwstr/>
  </property>
  <property fmtid="{D5CDD505-2E9C-101B-9397-08002B2CF9AE}" pid="12" name="DocRefLabel">
    <vt:lpwstr>Ns. fasciolo:</vt:lpwstr>
  </property>
  <property fmtid="{D5CDD505-2E9C-101B-9397-08002B2CF9AE}" pid="13" name="DocSpr">
    <vt:lpwstr>I</vt:lpwstr>
  </property>
  <property fmtid="{D5CDD505-2E9C-101B-9397-08002B2CF9AE}" pid="14" name="FaxLabel">
    <vt:lpwstr>N. fax</vt:lpwstr>
  </property>
  <property fmtid="{D5CDD505-2E9C-101B-9397-08002B2CF9AE}" pid="15" name="Gruss">
    <vt:lpwstr>Con i migliori saluti.</vt:lpwstr>
  </property>
  <property fmtid="{D5CDD505-2E9C-101B-9397-08002B2CF9AE}" pid="16" name="Internet">
    <vt:lpwstr>www.bag.admin.ch</vt:lpwstr>
  </property>
  <property fmtid="{D5CDD505-2E9C-101B-9397-08002B2CF9AE}" pid="17" name="Klasse">
    <vt:lpwstr/>
  </property>
  <property fmtid="{D5CDD505-2E9C-101B-9397-08002B2CF9AE}" pid="18" name="Land">
    <vt:lpwstr>CH</vt:lpwstr>
  </property>
  <property fmtid="{D5CDD505-2E9C-101B-9397-08002B2CF9AE}" pid="19" name="LoginDisplayName">
    <vt:lpwstr>De Simone Roberto BAG</vt:lpwstr>
  </property>
  <property fmtid="{D5CDD505-2E9C-101B-9397-08002B2CF9AE}" pid="20" name="LoginFax">
    <vt:lpwstr>+41 58 462 90 20</vt:lpwstr>
  </property>
  <property fmtid="{D5CDD505-2E9C-101B-9397-08002B2CF9AE}" pid="21" name="LoginFunktion">
    <vt:lpwstr/>
  </property>
  <property fmtid="{D5CDD505-2E9C-101B-9397-08002B2CF9AE}" pid="22" name="LoginKuerzel">
    <vt:lpwstr>DSR</vt:lpwstr>
  </property>
  <property fmtid="{D5CDD505-2E9C-101B-9397-08002B2CF9AE}" pid="23" name="LoginMailAdr">
    <vt:lpwstr>roberto.desimone@bag.admin.ch</vt:lpwstr>
  </property>
  <property fmtid="{D5CDD505-2E9C-101B-9397-08002B2CF9AE}" pid="24" name="LoginName">
    <vt:lpwstr>De Simone</vt:lpwstr>
  </property>
  <property fmtid="{D5CDD505-2E9C-101B-9397-08002B2CF9AE}" pid="25" name="LoginTel">
    <vt:lpwstr>+41 58 465 00 27</vt:lpwstr>
  </property>
  <property fmtid="{D5CDD505-2E9C-101B-9397-08002B2CF9AE}" pid="26" name="LoginTitle">
    <vt:lpwstr/>
  </property>
  <property fmtid="{D5CDD505-2E9C-101B-9397-08002B2CF9AE}" pid="27" name="LoginUID">
    <vt:lpwstr>U80815862</vt:lpwstr>
  </property>
  <property fmtid="{D5CDD505-2E9C-101B-9397-08002B2CF9AE}" pid="28" name="LoginVorname">
    <vt:lpwstr>Roberto</vt:lpwstr>
  </property>
  <property fmtid="{D5CDD505-2E9C-101B-9397-08002B2CF9AE}" pid="29" name="OrgUnit1">
    <vt:lpwstr>Unità di direzione assicurazione malattie e infortuni </vt:lpwstr>
  </property>
  <property fmtid="{D5CDD505-2E9C-101B-9397-08002B2CF9AE}" pid="30" name="OrgUnit2">
    <vt:lpwstr/>
  </property>
  <property fmtid="{D5CDD505-2E9C-101B-9397-08002B2CF9AE}" pid="31" name="OrgUnit3">
    <vt:lpwstr/>
  </property>
  <property fmtid="{D5CDD505-2E9C-101B-9397-08002B2CF9AE}" pid="32" name="OrgUnitCode">
    <vt:lpwstr/>
  </property>
  <property fmtid="{D5CDD505-2E9C-101B-9397-08002B2CF9AE}" pid="33" name="OrgUnitFax">
    <vt:lpwstr>+41 58 462 90 20</vt:lpwstr>
  </property>
  <property fmtid="{D5CDD505-2E9C-101B-9397-08002B2CF9AE}" pid="34" name="OrgUnitID">
    <vt:lpwstr/>
  </property>
  <property fmtid="{D5CDD505-2E9C-101B-9397-08002B2CF9AE}" pid="35" name="OrgUnitMail">
    <vt:lpwstr/>
  </property>
  <property fmtid="{D5CDD505-2E9C-101B-9397-08002B2CF9AE}" pid="36" name="OrgUnitSekr">
    <vt:lpwstr>Sezione Analisi, mezzi e apparecchi</vt:lpwstr>
  </property>
  <property fmtid="{D5CDD505-2E9C-101B-9397-08002B2CF9AE}" pid="37" name="OrgUnitTel">
    <vt:lpwstr/>
  </property>
  <property fmtid="{D5CDD505-2E9C-101B-9397-08002B2CF9AE}" pid="38" name="OurRefLabel">
    <vt:lpwstr>Ns. riferimento:</vt:lpwstr>
  </property>
  <property fmtid="{D5CDD505-2E9C-101B-9397-08002B2CF9AE}" pid="39" name="PostAdr">
    <vt:lpwstr>Berna</vt:lpwstr>
  </property>
  <property fmtid="{D5CDD505-2E9C-101B-9397-08002B2CF9AE}" pid="40" name="PostAdrLabel">
    <vt:lpwstr>Recapito postale</vt:lpwstr>
  </property>
  <property fmtid="{D5CDD505-2E9C-101B-9397-08002B2CF9AE}" pid="41" name="PostOrt">
    <vt:lpwstr>Berna</vt:lpwstr>
  </property>
  <property fmtid="{D5CDD505-2E9C-101B-9397-08002B2CF9AE}" pid="42" name="PostPLZ">
    <vt:lpwstr>3003</vt:lpwstr>
  </property>
  <property fmtid="{D5CDD505-2E9C-101B-9397-08002B2CF9AE}" pid="43" name="SBLabel">
    <vt:lpwstr>Collaboratore/trice:</vt:lpwstr>
  </property>
  <property fmtid="{D5CDD505-2E9C-101B-9397-08002B2CF9AE}" pid="44" name="Sig1Function">
    <vt:lpwstr/>
  </property>
  <property fmtid="{D5CDD505-2E9C-101B-9397-08002B2CF9AE}" pid="45" name="Sig1Name">
    <vt:lpwstr>De Simone</vt:lpwstr>
  </property>
  <property fmtid="{D5CDD505-2E9C-101B-9397-08002B2CF9AE}" pid="46" name="Sig1OrgUnit1">
    <vt:lpwstr/>
  </property>
  <property fmtid="{D5CDD505-2E9C-101B-9397-08002B2CF9AE}" pid="47" name="Sig1OrgUnit2">
    <vt:lpwstr/>
  </property>
  <property fmtid="{D5CDD505-2E9C-101B-9397-08002B2CF9AE}" pid="48" name="Sig1OrgUnit3">
    <vt:lpwstr/>
  </property>
  <property fmtid="{D5CDD505-2E9C-101B-9397-08002B2CF9AE}" pid="49" name="Sig1OrgUnitSekr">
    <vt:lpwstr>Sezione Analisi, mezzi e apparecchi</vt:lpwstr>
  </property>
  <property fmtid="{D5CDD505-2E9C-101B-9397-08002B2CF9AE}" pid="50" name="Sig1Title">
    <vt:lpwstr/>
  </property>
  <property fmtid="{D5CDD505-2E9C-101B-9397-08002B2CF9AE}" pid="51" name="Sig1Vorname">
    <vt:lpwstr>Roberto</vt:lpwstr>
  </property>
  <property fmtid="{D5CDD505-2E9C-101B-9397-08002B2CF9AE}" pid="52" name="Sig2Function">
    <vt:lpwstr/>
  </property>
  <property fmtid="{D5CDD505-2E9C-101B-9397-08002B2CF9AE}" pid="53" name="Sig2Name">
    <vt:lpwstr/>
  </property>
  <property fmtid="{D5CDD505-2E9C-101B-9397-08002B2CF9AE}" pid="54" name="Sig2OrgUnit1">
    <vt:lpwstr/>
  </property>
  <property fmtid="{D5CDD505-2E9C-101B-9397-08002B2CF9AE}" pid="55" name="Sig2OrgUnit2">
    <vt:lpwstr/>
  </property>
  <property fmtid="{D5CDD505-2E9C-101B-9397-08002B2CF9AE}" pid="56" name="Sig2OrgUnit3">
    <vt:lpwstr/>
  </property>
  <property fmtid="{D5CDD505-2E9C-101B-9397-08002B2CF9AE}" pid="57" name="Sig2OrgUnitSekr">
    <vt:lpwstr/>
  </property>
  <property fmtid="{D5CDD505-2E9C-101B-9397-08002B2CF9AE}" pid="58" name="Sig2Title">
    <vt:lpwstr/>
  </property>
  <property fmtid="{D5CDD505-2E9C-101B-9397-08002B2CF9AE}" pid="59" name="Sig2Vorname">
    <vt:lpwstr/>
  </property>
  <property fmtid="{D5CDD505-2E9C-101B-9397-08002B2CF9AE}" pid="60" name="StandortAdr">
    <vt:lpwstr>Schwarzenburgstrasse 157</vt:lpwstr>
  </property>
  <property fmtid="{D5CDD505-2E9C-101B-9397-08002B2CF9AE}" pid="61" name="StandortOrt">
    <vt:lpwstr>Berna</vt:lpwstr>
  </property>
  <property fmtid="{D5CDD505-2E9C-101B-9397-08002B2CF9AE}" pid="62" name="StandortPLZ">
    <vt:lpwstr>3003</vt:lpwstr>
  </property>
  <property fmtid="{D5CDD505-2E9C-101B-9397-08002B2CF9AE}" pid="63" name="TelLabel">
    <vt:lpwstr>Tel.</vt:lpwstr>
  </property>
  <property fmtid="{D5CDD505-2E9C-101B-9397-08002B2CF9AE}" pid="64" name="UserDisplayName">
    <vt:lpwstr>De Simone Roberto BAG</vt:lpwstr>
  </property>
  <property fmtid="{D5CDD505-2E9C-101B-9397-08002B2CF9AE}" pid="65" name="UserFax">
    <vt:lpwstr>+41 58 462 90 20</vt:lpwstr>
  </property>
  <property fmtid="{D5CDD505-2E9C-101B-9397-08002B2CF9AE}" pid="66" name="UserFunktion">
    <vt:lpwstr/>
  </property>
  <property fmtid="{D5CDD505-2E9C-101B-9397-08002B2CF9AE}" pid="67" name="UserKuerzel">
    <vt:lpwstr>DSR</vt:lpwstr>
  </property>
  <property fmtid="{D5CDD505-2E9C-101B-9397-08002B2CF9AE}" pid="68" name="UserMailAdr">
    <vt:lpwstr>roberto.desimone@bag.admin.ch</vt:lpwstr>
  </property>
  <property fmtid="{D5CDD505-2E9C-101B-9397-08002B2CF9AE}" pid="69" name="UserName">
    <vt:lpwstr>De Simone</vt:lpwstr>
  </property>
  <property fmtid="{D5CDD505-2E9C-101B-9397-08002B2CF9AE}" pid="70" name="UserTel">
    <vt:lpwstr>+41 58 465 00 27</vt:lpwstr>
  </property>
  <property fmtid="{D5CDD505-2E9C-101B-9397-08002B2CF9AE}" pid="71" name="UserTitel">
    <vt:lpwstr/>
  </property>
  <property fmtid="{D5CDD505-2E9C-101B-9397-08002B2CF9AE}" pid="72" name="UserUID">
    <vt:lpwstr>U80815862</vt:lpwstr>
  </property>
  <property fmtid="{D5CDD505-2E9C-101B-9397-08002B2CF9AE}" pid="73" name="UserVorname">
    <vt:lpwstr>Roberto</vt:lpwstr>
  </property>
  <property fmtid="{D5CDD505-2E9C-101B-9397-08002B2CF9AE}" pid="74" name="YourRefLabel">
    <vt:lpwstr>Vs. riferimento:</vt:lpwstr>
  </property>
  <property fmtid="{D5CDD505-2E9C-101B-9397-08002B2CF9AE}" pid="75" name="Zustellart">
    <vt:lpwstr/>
  </property>
  <property fmtid="{D5CDD505-2E9C-101B-9397-08002B2CF9AE}" pid="76" name="Anrede">
    <vt:lpwstr/>
  </property>
  <property fmtid="{D5CDD505-2E9C-101B-9397-08002B2CF9AE}" pid="77" name="Personal">
    <vt:lpwstr/>
  </property>
  <property fmtid="{D5CDD505-2E9C-101B-9397-08002B2CF9AE}" pid="78" name="EigBetreff">
    <vt:lpwstr/>
  </property>
  <property fmtid="{D5CDD505-2E9C-101B-9397-08002B2CF9AE}" pid="79" name="BeilagenLabel">
    <vt:lpwstr>Allegato:</vt:lpwstr>
  </property>
  <property fmtid="{D5CDD505-2E9C-101B-9397-08002B2CF9AE}" pid="80" name="KopieLabel">
    <vt:lpwstr>Copia a:</vt:lpwstr>
  </property>
  <property fmtid="{D5CDD505-2E9C-101B-9397-08002B2CF9AE}" pid="81" name="EigKopie">
    <vt:lpwstr>EigKopie</vt:lpwstr>
  </property>
  <property fmtid="{D5CDD505-2E9C-101B-9397-08002B2CF9AE}" pid="82" name="EmpfAnrede">
    <vt:lpwstr>EmpfAnrede</vt:lpwstr>
  </property>
  <property fmtid="{D5CDD505-2E9C-101B-9397-08002B2CF9AE}" pid="83" name="SourceApplication">
    <vt:lpwstr>BITVM</vt:lpwstr>
  </property>
  <property fmtid="{D5CDD505-2E9C-101B-9397-08002B2CF9AE}" pid="84" name="ABT">
    <vt:lpwstr>Divisione Prestazioni assicurazione malattia</vt:lpwstr>
  </property>
  <property fmtid="{D5CDD505-2E9C-101B-9397-08002B2CF9AE}" pid="85" name="Aktennotiz">
    <vt:lpwstr>Nota</vt:lpwstr>
  </property>
  <property fmtid="{D5CDD505-2E9C-101B-9397-08002B2CF9AE}" pid="86" name="Amt2bis">
    <vt:lpwstr/>
  </property>
  <property fmtid="{D5CDD505-2E9C-101B-9397-08002B2CF9AE}" pid="87" name="Amtbis">
    <vt:lpwstr/>
  </property>
  <property fmtid="{D5CDD505-2E9C-101B-9397-08002B2CF9AE}" pid="88" name="AmtMail">
    <vt:lpwstr/>
  </property>
  <property fmtid="{D5CDD505-2E9C-101B-9397-08002B2CF9AE}" pid="89" name="AmtPost">
    <vt:lpwstr>UFSP</vt:lpwstr>
  </property>
  <property fmtid="{D5CDD505-2E9C-101B-9397-08002B2CF9AE}" pid="90" name="AmtZusatz">
    <vt:lpwstr/>
  </property>
  <property fmtid="{D5CDD505-2E9C-101B-9397-08002B2CF9AE}" pid="91" name="Anmeldestelle_Header">
    <vt:lpwstr>Organo di notifica per prodotti chimici</vt:lpwstr>
  </property>
  <property fmtid="{D5CDD505-2E9C-101B-9397-08002B2CF9AE}" pid="92" name="Anmeldestelle_Info">
    <vt:lpwstr>L'organo di notifica per prodotti chimici è l'organo comune concepito come sportello unico e organo di decisione per i prodotti chimici del UFAM, del UFSP e del SECO.</vt:lpwstr>
  </property>
  <property fmtid="{D5CDD505-2E9C-101B-9397-08002B2CF9AE}" pid="93" name="ANotiz_sp1_1">
    <vt:lpwstr>Data:</vt:lpwstr>
  </property>
  <property fmtid="{D5CDD505-2E9C-101B-9397-08002B2CF9AE}" pid="94" name="ANotiz_sp1_2">
    <vt:lpwstr>Per:</vt:lpwstr>
  </property>
  <property fmtid="{D5CDD505-2E9C-101B-9397-08002B2CF9AE}" pid="95" name="ANotiz_sp1_3">
    <vt:lpwstr>Copia a:</vt:lpwstr>
  </property>
  <property fmtid="{D5CDD505-2E9C-101B-9397-08002B2CF9AE}" pid="96" name="Autor">
    <vt:lpwstr>Autori:</vt:lpwstr>
  </property>
  <property fmtid="{D5CDD505-2E9C-101B-9397-08002B2CF9AE}" pid="97" name="Bearbeitung">
    <vt:lpwstr>Elaborazione:</vt:lpwstr>
  </property>
  <property fmtid="{D5CDD505-2E9C-101B-9397-08002B2CF9AE}" pid="98" name="Begleitblatt">
    <vt:lpwstr>Foglio d'accompagnamento</vt:lpwstr>
  </property>
  <property fmtid="{D5CDD505-2E9C-101B-9397-08002B2CF9AE}" pid="99" name="Begleitnotiz">
    <vt:lpwstr>Nota d'accompagnamento</vt:lpwstr>
  </property>
  <property fmtid="{D5CDD505-2E9C-101B-9397-08002B2CF9AE}" pid="100" name="Beschreibung">
    <vt:lpwstr>Descrizione:</vt:lpwstr>
  </property>
  <property fmtid="{D5CDD505-2E9C-101B-9397-08002B2CF9AE}" pid="101" name="Betrag">
    <vt:lpwstr/>
  </property>
  <property fmtid="{D5CDD505-2E9C-101B-9397-08002B2CF9AE}" pid="102" name="BN_sp1_1">
    <vt:lpwstr>come a vostra richiesta</vt:lpwstr>
  </property>
  <property fmtid="{D5CDD505-2E9C-101B-9397-08002B2CF9AE}" pid="103" name="BN_sp1_2">
    <vt:lpwstr>di ritorno con ringraziamenti</vt:lpwstr>
  </property>
  <property fmtid="{D5CDD505-2E9C-101B-9397-08002B2CF9AE}" pid="104" name="BN_sp1_3">
    <vt:lpwstr>secondo accordo/scritto/mail</vt:lpwstr>
  </property>
  <property fmtid="{D5CDD505-2E9C-101B-9397-08002B2CF9AE}" pid="105" name="BN_sp1_4">
    <vt:lpwstr>per i vostri atti</vt:lpwstr>
  </property>
  <property fmtid="{D5CDD505-2E9C-101B-9397-08002B2CF9AE}" pid="106" name="BN_sp2_1">
    <vt:lpwstr>per parere</vt:lpwstr>
  </property>
  <property fmtid="{D5CDD505-2E9C-101B-9397-08002B2CF9AE}" pid="107" name="BN_sp2_2">
    <vt:lpwstr>per approvazione</vt:lpwstr>
  </property>
  <property fmtid="{D5CDD505-2E9C-101B-9397-08002B2CF9AE}" pid="108" name="BN_sp2_3">
    <vt:lpwstr>per evasione</vt:lpwstr>
  </property>
  <property fmtid="{D5CDD505-2E9C-101B-9397-08002B2CF9AE}" pid="109" name="BN_sp2_4">
    <vt:lpwstr>per firma/visto</vt:lpwstr>
  </property>
  <property fmtid="{D5CDD505-2E9C-101B-9397-08002B2CF9AE}" pid="110" name="BN_sp3_1">
    <vt:lpwstr>per conoscenza</vt:lpwstr>
  </property>
  <property fmtid="{D5CDD505-2E9C-101B-9397-08002B2CF9AE}" pid="111" name="BN_sp3_2">
    <vt:lpwstr>telefonare p.f.:</vt:lpwstr>
  </property>
  <property fmtid="{D5CDD505-2E9C-101B-9397-08002B2CF9AE}" pid="112" name="BN_sp3_3">
    <vt:lpwstr>da trasmettere a:</vt:lpwstr>
  </property>
  <property fmtid="{D5CDD505-2E9C-101B-9397-08002B2CF9AE}" pid="113" name="BN_sp3_4">
    <vt:lpwstr>da ritornare p.f. entro il:</vt:lpwstr>
  </property>
  <property fmtid="{D5CDD505-2E9C-101B-9397-08002B2CF9AE}" pid="114" name="Dep2Namebis">
    <vt:lpwstr/>
  </property>
  <property fmtid="{D5CDD505-2E9C-101B-9397-08002B2CF9AE}" pid="115" name="DepNamebis">
    <vt:lpwstr/>
  </property>
  <property fmtid="{D5CDD505-2E9C-101B-9397-08002B2CF9AE}" pid="116" name="DepZusatz">
    <vt:lpwstr/>
  </property>
  <property fmtid="{D5CDD505-2E9C-101B-9397-08002B2CF9AE}" pid="117" name="DerDirektor">
    <vt:lpwstr>Il Direttore</vt:lpwstr>
  </property>
  <property fmtid="{D5CDD505-2E9C-101B-9397-08002B2CF9AE}" pid="118" name="DIR">
    <vt:lpwstr>Unità di direzione assicurazione malattie e infortuni </vt:lpwstr>
  </property>
  <property fmtid="{D5CDD505-2E9C-101B-9397-08002B2CF9AE}" pid="119" name="DocVersion">
    <vt:lpwstr/>
  </property>
  <property fmtid="{D5CDD505-2E9C-101B-9397-08002B2CF9AE}" pid="120" name="DocVersionLabel">
    <vt:lpwstr>Versione</vt:lpwstr>
  </property>
  <property fmtid="{D5CDD505-2E9C-101B-9397-08002B2CF9AE}" pid="121" name="EigAdr1">
    <vt:lpwstr/>
  </property>
  <property fmtid="{D5CDD505-2E9C-101B-9397-08002B2CF9AE}" pid="122" name="EigAdr2">
    <vt:lpwstr/>
  </property>
  <property fmtid="{D5CDD505-2E9C-101B-9397-08002B2CF9AE}" pid="123" name="EigAdr3">
    <vt:lpwstr/>
  </property>
  <property fmtid="{D5CDD505-2E9C-101B-9397-08002B2CF9AE}" pid="124" name="EigAdr4">
    <vt:lpwstr/>
  </property>
  <property fmtid="{D5CDD505-2E9C-101B-9397-08002B2CF9AE}" pid="125" name="EigAdr5">
    <vt:lpwstr/>
  </property>
  <property fmtid="{D5CDD505-2E9C-101B-9397-08002B2CF9AE}" pid="126" name="EigHaupttitel">
    <vt:lpwstr/>
  </property>
  <property fmtid="{D5CDD505-2E9C-101B-9397-08002B2CF9AE}" pid="127" name="EigName">
    <vt:lpwstr/>
  </property>
  <property fmtid="{D5CDD505-2E9C-101B-9397-08002B2CF9AE}" pid="128" name="EigObertitel">
    <vt:lpwstr/>
  </property>
  <property fmtid="{D5CDD505-2E9C-101B-9397-08002B2CF9AE}" pid="129" name="EigProjektname">
    <vt:lpwstr/>
  </property>
  <property fmtid="{D5CDD505-2E9C-101B-9397-08002B2CF9AE}" pid="130" name="EigTitel">
    <vt:lpwstr/>
  </property>
  <property fmtid="{D5CDD505-2E9C-101B-9397-08002B2CF9AE}" pid="131" name="EigTitel1">
    <vt:lpwstr/>
  </property>
  <property fmtid="{D5CDD505-2E9C-101B-9397-08002B2CF9AE}" pid="132" name="EigTitel2">
    <vt:lpwstr/>
  </property>
  <property fmtid="{D5CDD505-2E9C-101B-9397-08002B2CF9AE}" pid="133" name="EigTitel3">
    <vt:lpwstr/>
  </property>
  <property fmtid="{D5CDD505-2E9C-101B-9397-08002B2CF9AE}" pid="134" name="EigUntertitel">
    <vt:lpwstr/>
  </property>
  <property fmtid="{D5CDD505-2E9C-101B-9397-08002B2CF9AE}" pid="135" name="ErgebnisnameLabel">
    <vt:lpwstr>Ergebnisname:</vt:lpwstr>
  </property>
  <property fmtid="{D5CDD505-2E9C-101B-9397-08002B2CF9AE}" pid="136" name="Evaluation_Checkliste">
    <vt:lpwstr>Per ulteriori informazioni: Ufficio federale della sanità pubblica (UFSP), Servizio valutazione e ricerca (E+F), CH-3003 Berna</vt:lpwstr>
  </property>
  <property fmtid="{D5CDD505-2E9C-101B-9397-08002B2CF9AE}" pid="137" name="Faktenblatt">
    <vt:lpwstr>La presente pubblicazione è edita anche in francese e tedesco.</vt:lpwstr>
  </property>
  <property fmtid="{D5CDD505-2E9C-101B-9397-08002B2CF9AE}" pid="138" name="Faktenblatt_Auskünfte">
    <vt:lpwstr>Per informazioni supplementari:</vt:lpwstr>
  </property>
  <property fmtid="{D5CDD505-2E9C-101B-9397-08002B2CF9AE}" pid="139" name="Faktenblatt_Datum">
    <vt:lpwstr>Data:</vt:lpwstr>
  </property>
  <property fmtid="{D5CDD505-2E9C-101B-9397-08002B2CF9AE}" pid="140" name="Fax">
    <vt:lpwstr>Fax</vt:lpwstr>
  </property>
  <property fmtid="{D5CDD505-2E9C-101B-9397-08002B2CF9AE}" pid="141" name="FAX_sp1_1">
    <vt:lpwstr>Data:</vt:lpwstr>
  </property>
  <property fmtid="{D5CDD505-2E9C-101B-9397-08002B2CF9AE}" pid="142" name="FAX_sp1_2">
    <vt:lpwstr>A:</vt:lpwstr>
  </property>
  <property fmtid="{D5CDD505-2E9C-101B-9397-08002B2CF9AE}" pid="143" name="FAX_sp1_3">
    <vt:lpwstr>N. fax:</vt:lpwstr>
  </property>
  <property fmtid="{D5CDD505-2E9C-101B-9397-08002B2CF9AE}" pid="144" name="FAX_sp1_4">
    <vt:lpwstr>Inviato da:</vt:lpwstr>
  </property>
  <property fmtid="{D5CDD505-2E9C-101B-9397-08002B2CF9AE}" pid="145" name="FAX_sp1_5">
    <vt:lpwstr>Per ordine di:</vt:lpwstr>
  </property>
  <property fmtid="{D5CDD505-2E9C-101B-9397-08002B2CF9AE}" pid="146" name="FAX_sp1_6">
    <vt:lpwstr>Numero di pagine, foglio d'accompagnamento incluso:</vt:lpwstr>
  </property>
  <property fmtid="{D5CDD505-2E9C-101B-9397-08002B2CF9AE}" pid="147" name="genehmigt">
    <vt:lpwstr>approvato per l’utilizzo</vt:lpwstr>
  </property>
  <property fmtid="{D5CDD505-2E9C-101B-9397-08002B2CF9AE}" pid="148" name="Genehmigung">
    <vt:lpwstr>Approvazione:</vt:lpwstr>
  </property>
  <property fmtid="{D5CDD505-2E9C-101B-9397-08002B2CF9AE}" pid="149" name="Geschlecht">
    <vt:lpwstr/>
  </property>
  <property fmtid="{D5CDD505-2E9C-101B-9397-08002B2CF9AE}" pid="150" name="GrussDIR">
    <vt:lpwstr>Distinti saluti</vt:lpwstr>
  </property>
  <property fmtid="{D5CDD505-2E9C-101B-9397-08002B2CF9AE}" pid="151" name="HermesText_1">
    <vt:lpwstr>«Die Projektführungsmethode HERMES ist ein offener Standard der schweizerischen Bundesverwaltung.</vt:lpwstr>
  </property>
  <property fmtid="{D5CDD505-2E9C-101B-9397-08002B2CF9AE}" pid="152" name="HermesText_2">
    <vt:lpwstr>HERMES wird vom Informatikstrategieorgan Bund (ISB) herausgegeben.</vt:lpwstr>
  </property>
  <property fmtid="{D5CDD505-2E9C-101B-9397-08002B2CF9AE}" pid="153" name="HermesText_3">
    <vt:lpwstr>Inhaberin der Urheberrechte an HERMES und der Markenrechte am HERMES-Logo ist die Schweizerische Eidgenossenschaft, vertreten durch das ISB.»</vt:lpwstr>
  </property>
  <property fmtid="{D5CDD505-2E9C-101B-9397-08002B2CF9AE}" pid="154" name="in_Arbeit">
    <vt:lpwstr>in elaborazione</vt:lpwstr>
  </property>
  <property fmtid="{D5CDD505-2E9C-101B-9397-08002B2CF9AE}" pid="155" name="in_Pruefung">
    <vt:lpwstr>in esame</vt:lpwstr>
  </property>
  <property fmtid="{D5CDD505-2E9C-101B-9397-08002B2CF9AE}" pid="156" name="Information">
    <vt:lpwstr>Informazioni:</vt:lpwstr>
  </property>
  <property fmtid="{D5CDD505-2E9C-101B-9397-08002B2CF9AE}" pid="157" name="Inhaltsverzeichnis">
    <vt:lpwstr>Indice</vt:lpwstr>
  </property>
  <property fmtid="{D5CDD505-2E9C-101B-9397-08002B2CF9AE}" pid="158" name="Internet_F">
    <vt:lpwstr>www.bag.admin.ch</vt:lpwstr>
  </property>
  <property fmtid="{D5CDD505-2E9C-101B-9397-08002B2CF9AE}" pid="159" name="KomCode">
    <vt:lpwstr/>
  </property>
  <property fmtid="{D5CDD505-2E9C-101B-9397-08002B2CF9AE}" pid="160" name="KomFax">
    <vt:lpwstr/>
  </property>
  <property fmtid="{D5CDD505-2E9C-101B-9397-08002B2CF9AE}" pid="161" name="KomHeader">
    <vt:lpwstr/>
  </property>
  <property fmtid="{D5CDD505-2E9C-101B-9397-08002B2CF9AE}" pid="162" name="KomInternet">
    <vt:lpwstr/>
  </property>
  <property fmtid="{D5CDD505-2E9C-101B-9397-08002B2CF9AE}" pid="163" name="KomMail">
    <vt:lpwstr/>
  </property>
  <property fmtid="{D5CDD505-2E9C-101B-9397-08002B2CF9AE}" pid="164" name="KomTel">
    <vt:lpwstr/>
  </property>
  <property fmtid="{D5CDD505-2E9C-101B-9397-08002B2CF9AE}" pid="165" name="Kontrolle">
    <vt:lpwstr>Controllo delle modifiche, verifica e approvazione</vt:lpwstr>
  </property>
  <property fmtid="{D5CDD505-2E9C-101B-9397-08002B2CF9AE}" pid="166" name="KundenName">
    <vt:lpwstr/>
  </property>
  <property fmtid="{D5CDD505-2E9C-101B-9397-08002B2CF9AE}" pid="167" name="KundenVorname">
    <vt:lpwstr/>
  </property>
  <property fmtid="{D5CDD505-2E9C-101B-9397-08002B2CF9AE}" pid="168" name="LandText">
    <vt:lpwstr>Svizzera</vt:lpwstr>
  </property>
  <property fmtid="{D5CDD505-2E9C-101B-9397-08002B2CF9AE}" pid="169" name="Mebeko">
    <vt:lpwstr>Commissione delle professioni mediche</vt:lpwstr>
  </property>
  <property fmtid="{D5CDD505-2E9C-101B-9397-08002B2CF9AE}" pid="170" name="Mebeko_Ausbildung">
    <vt:lpwstr>Sezione “Formazione”</vt:lpwstr>
  </property>
  <property fmtid="{D5CDD505-2E9C-101B-9397-08002B2CF9AE}" pid="171" name="Mebeko_Geschäftsstelle">
    <vt:lpwstr>Segretariato MEBEKO</vt:lpwstr>
  </property>
  <property fmtid="{D5CDD505-2E9C-101B-9397-08002B2CF9AE}" pid="172" name="Mebeko_Weiterbildung">
    <vt:lpwstr>Sezione “Perfezionamento”</vt:lpwstr>
  </property>
  <property fmtid="{D5CDD505-2E9C-101B-9397-08002B2CF9AE}" pid="173" name="Med_sp1_1">
    <vt:lpwstr>Data</vt:lpwstr>
  </property>
  <property fmtid="{D5CDD505-2E9C-101B-9397-08002B2CF9AE}" pid="174" name="Med_sp1_2">
    <vt:lpwstr>Embargo</vt:lpwstr>
  </property>
  <property fmtid="{D5CDD505-2E9C-101B-9397-08002B2CF9AE}" pid="175" name="Med_zeile1">
    <vt:lpwstr>Per ulteriori informazioni</vt:lpwstr>
  </property>
  <property fmtid="{D5CDD505-2E9C-101B-9397-08002B2CF9AE}" pid="176" name="Med_zeile2">
    <vt:lpwstr>Dipartimento responsabile</vt:lpwstr>
  </property>
  <property fmtid="{D5CDD505-2E9C-101B-9397-08002B2CF9AE}" pid="177" name="MedienAnrede">
    <vt:lpwstr>Gentili signore e signori</vt:lpwstr>
  </property>
  <property fmtid="{D5CDD505-2E9C-101B-9397-08002B2CF9AE}" pid="178" name="Medieneinladung">
    <vt:lpwstr>Invito ai media</vt:lpwstr>
  </property>
  <property fmtid="{D5CDD505-2E9C-101B-9397-08002B2CF9AE}" pid="179" name="Medienmitteilung">
    <vt:lpwstr>Comunicato stampa</vt:lpwstr>
  </property>
  <property fmtid="{D5CDD505-2E9C-101B-9397-08002B2CF9AE}" pid="180" name="MedienText">
    <vt:lpwstr/>
  </property>
  <property fmtid="{D5CDD505-2E9C-101B-9397-08002B2CF9AE}" pid="181" name="MedienText2">
    <vt:lpwstr>Con il presente comunicato stampa, su www.dff.admin.ch/attualita sono disponibili i seguenti allegati:</vt:lpwstr>
  </property>
  <property fmtid="{D5CDD505-2E9C-101B-9397-08002B2CF9AE}" pid="182" name="OrgUnit1bis">
    <vt:lpwstr/>
  </property>
  <property fmtid="{D5CDD505-2E9C-101B-9397-08002B2CF9AE}" pid="183" name="OrgUnitSekrbis">
    <vt:lpwstr/>
  </property>
  <property fmtid="{D5CDD505-2E9C-101B-9397-08002B2CF9AE}" pid="184" name="OUSig">
    <vt:lpwstr>Divisione Prestazioni assicurazione malattia</vt:lpwstr>
  </property>
  <property fmtid="{D5CDD505-2E9C-101B-9397-08002B2CF9AE}" pid="185" name="Personenkreis">
    <vt:lpwstr>Persone interessate</vt:lpwstr>
  </property>
  <property fmtid="{D5CDD505-2E9C-101B-9397-08002B2CF9AE}" pid="186" name="PR_sp1_1">
    <vt:lpwstr>Data:</vt:lpwstr>
  </property>
  <property fmtid="{D5CDD505-2E9C-101B-9397-08002B2CF9AE}" pid="187" name="PR_sp1_2">
    <vt:lpwstr>Luogo:</vt:lpwstr>
  </property>
  <property fmtid="{D5CDD505-2E9C-101B-9397-08002B2CF9AE}" pid="188" name="PR_sp1_3">
    <vt:lpwstr>Ora:</vt:lpwstr>
  </property>
  <property fmtid="{D5CDD505-2E9C-101B-9397-08002B2CF9AE}" pid="189" name="PR_sp1_4">
    <vt:lpwstr>Presidenza:</vt:lpwstr>
  </property>
  <property fmtid="{D5CDD505-2E9C-101B-9397-08002B2CF9AE}" pid="190" name="PR_sp1_5">
    <vt:lpwstr>Verbale:</vt:lpwstr>
  </property>
  <property fmtid="{D5CDD505-2E9C-101B-9397-08002B2CF9AE}" pid="191" name="PR_sp1_6">
    <vt:lpwstr>Presenti:</vt:lpwstr>
  </property>
  <property fmtid="{D5CDD505-2E9C-101B-9397-08002B2CF9AE}" pid="192" name="PR_sp1_7">
    <vt:lpwstr>Assenti giustificati:</vt:lpwstr>
  </property>
  <property fmtid="{D5CDD505-2E9C-101B-9397-08002B2CF9AE}" pid="193" name="PR_sp1_8">
    <vt:lpwstr>Per conoscenza:</vt:lpwstr>
  </property>
  <property fmtid="{D5CDD505-2E9C-101B-9397-08002B2CF9AE}" pid="194" name="PrintdateLabel">
    <vt:lpwstr>Data d'impressione</vt:lpwstr>
  </property>
  <property fmtid="{D5CDD505-2E9C-101B-9397-08002B2CF9AE}" pid="195" name="Projektname">
    <vt:lpwstr>Nome del progetto:</vt:lpwstr>
  </property>
  <property fmtid="{D5CDD505-2E9C-101B-9397-08002B2CF9AE}" pid="196" name="ProjektnameLabel">
    <vt:lpwstr>Nome dal projetto:</vt:lpwstr>
  </property>
  <property fmtid="{D5CDD505-2E9C-101B-9397-08002B2CF9AE}" pid="197" name="Projektnummer">
    <vt:lpwstr>Numero del progetto:</vt:lpwstr>
  </property>
  <property fmtid="{D5CDD505-2E9C-101B-9397-08002B2CF9AE}" pid="198" name="Protokoll">
    <vt:lpwstr>Verbale</vt:lpwstr>
  </property>
  <property fmtid="{D5CDD505-2E9C-101B-9397-08002B2CF9AE}" pid="199" name="Pruefung">
    <vt:lpwstr>Esame:</vt:lpwstr>
  </property>
  <property fmtid="{D5CDD505-2E9C-101B-9397-08002B2CF9AE}" pid="200" name="Reisebericht_Abt">
    <vt:lpwstr>Divisione affari internazionali</vt:lpwstr>
  </property>
  <property fmtid="{D5CDD505-2E9C-101B-9397-08002B2CF9AE}" pid="201" name="Rohstoff">
    <vt:lpwstr>Documentazione</vt:lpwstr>
  </property>
  <property fmtid="{D5CDD505-2E9C-101B-9397-08002B2CF9AE}" pid="202" name="SekrDIR">
    <vt:lpwstr>Direzione</vt:lpwstr>
  </property>
  <property fmtid="{D5CDD505-2E9C-101B-9397-08002B2CF9AE}" pid="203" name="Sig1OrgUnit1bis">
    <vt:lpwstr/>
  </property>
  <property fmtid="{D5CDD505-2E9C-101B-9397-08002B2CF9AE}" pid="204" name="Sig1OrgUnitSekrbis">
    <vt:lpwstr/>
  </property>
  <property fmtid="{D5CDD505-2E9C-101B-9397-08002B2CF9AE}" pid="205" name="Sig1OUSig">
    <vt:lpwstr>Divisione Prestazioni assicurazione malattia</vt:lpwstr>
  </property>
  <property fmtid="{D5CDD505-2E9C-101B-9397-08002B2CF9AE}" pid="206" name="Sig2OrgUnit1bis">
    <vt:lpwstr/>
  </property>
  <property fmtid="{D5CDD505-2E9C-101B-9397-08002B2CF9AE}" pid="207" name="Sig2OrgUnitSekrbis">
    <vt:lpwstr/>
  </property>
  <property fmtid="{D5CDD505-2E9C-101B-9397-08002B2CF9AE}" pid="208" name="Sig2OUSig">
    <vt:lpwstr/>
  </property>
  <property fmtid="{D5CDD505-2E9C-101B-9397-08002B2CF9AE}" pid="209" name="StandortAdrLabel">
    <vt:lpwstr/>
  </property>
  <property fmtid="{D5CDD505-2E9C-101B-9397-08002B2CF9AE}" pid="210" name="StandortOrt_D">
    <vt:lpwstr>Bern</vt:lpwstr>
  </property>
  <property fmtid="{D5CDD505-2E9C-101B-9397-08002B2CF9AE}" pid="211" name="StandortOrt_F">
    <vt:lpwstr>Berne</vt:lpwstr>
  </property>
  <property fmtid="{D5CDD505-2E9C-101B-9397-08002B2CF9AE}" pid="212" name="Status">
    <vt:lpwstr>Stato:</vt:lpwstr>
  </property>
  <property fmtid="{D5CDD505-2E9C-101B-9397-08002B2CF9AE}" pid="213" name="Versicherungsnummer">
    <vt:lpwstr/>
  </property>
  <property fmtid="{D5CDD505-2E9C-101B-9397-08002B2CF9AE}" pid="214" name="Version">
    <vt:lpwstr>Versione:</vt:lpwstr>
  </property>
  <property fmtid="{D5CDD505-2E9C-101B-9397-08002B2CF9AE}" pid="215" name="VersionLabel">
    <vt:lpwstr>Versione:</vt:lpwstr>
  </property>
  <property fmtid="{D5CDD505-2E9C-101B-9397-08002B2CF9AE}" pid="216" name="Verteiler">
    <vt:lpwstr>Distribuzione:</vt:lpwstr>
  </property>
  <property fmtid="{D5CDD505-2E9C-101B-9397-08002B2CF9AE}" pid="217" name="Wann">
    <vt:lpwstr>Quando:</vt:lpwstr>
  </property>
  <property fmtid="{D5CDD505-2E9C-101B-9397-08002B2CF9AE}" pid="218" name="WeitereInformationen">
    <vt:lpwstr>Per informazioni supplementari:</vt:lpwstr>
  </property>
  <property fmtid="{D5CDD505-2E9C-101B-9397-08002B2CF9AE}" pid="219" name="Wer">
    <vt:lpwstr>Responsabile:</vt:lpwstr>
  </property>
  <property fmtid="{D5CDD505-2E9C-101B-9397-08002B2CF9AE}" pid="220" name="Zeugnis">
    <vt:lpwstr/>
  </property>
</Properties>
</file>